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895F48">
        <w:rPr>
          <w:rFonts w:eastAsia="Times New Roman" w:cs="Times New Roman"/>
          <w:sz w:val="22"/>
          <w:lang w:eastAsia="ru-RU"/>
        </w:rPr>
        <w:t>МУНИЦИПАЛЬНОЕ КАЗЕННОЕ ОБЩЕОБРАЗОВАТЕЛЬНОЕ УЧРЕЖДЕНИЕ</w:t>
      </w: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895F48">
        <w:rPr>
          <w:rFonts w:eastAsia="Times New Roman" w:cs="Times New Roman"/>
          <w:sz w:val="22"/>
          <w:lang w:eastAsia="ru-RU"/>
        </w:rPr>
        <w:t xml:space="preserve">СРЕДНЯЯ ОБЩЕОБРАЗОВАТЕЛЬНАЯ ШКОЛА </w:t>
      </w:r>
      <w:proofErr w:type="gramStart"/>
      <w:r w:rsidRPr="00895F48">
        <w:rPr>
          <w:rFonts w:eastAsia="Times New Roman" w:cs="Times New Roman"/>
          <w:sz w:val="22"/>
          <w:lang w:eastAsia="ru-RU"/>
        </w:rPr>
        <w:t>с</w:t>
      </w:r>
      <w:proofErr w:type="gramEnd"/>
      <w:r w:rsidRPr="00895F48">
        <w:rPr>
          <w:rFonts w:eastAsia="Times New Roman" w:cs="Times New Roman"/>
          <w:sz w:val="22"/>
          <w:lang w:eastAsia="ru-RU"/>
        </w:rPr>
        <w:t>. МАЛИНОВКА</w:t>
      </w: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9889" w:type="dxa"/>
        <w:tblLook w:val="04A0"/>
      </w:tblPr>
      <w:tblGrid>
        <w:gridCol w:w="3486"/>
        <w:gridCol w:w="3515"/>
        <w:gridCol w:w="2888"/>
      </w:tblGrid>
      <w:tr w:rsidR="00895F48" w:rsidRPr="00895F48" w:rsidTr="00895F48">
        <w:trPr>
          <w:trHeight w:val="2069"/>
        </w:trPr>
        <w:tc>
          <w:tcPr>
            <w:tcW w:w="3486" w:type="dxa"/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Рассмотрено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 xml:space="preserve">На МО учителей  </w:t>
            </w:r>
          </w:p>
          <w:p w:rsidR="00895F48" w:rsidRPr="00895F48" w:rsidRDefault="00895F48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 xml:space="preserve">протокол </w:t>
            </w:r>
          </w:p>
          <w:p w:rsidR="00895F48" w:rsidRPr="00895F48" w:rsidRDefault="006D2F02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>
              <w:rPr>
                <w:rFonts w:eastAsia="Calibri" w:cs="Times New Roman"/>
                <w:iCs/>
                <w:sz w:val="22"/>
              </w:rPr>
              <w:t>от 28.08.2023</w:t>
            </w:r>
            <w:r w:rsidR="00895F48" w:rsidRPr="00895F48">
              <w:rPr>
                <w:rFonts w:eastAsia="Calibri" w:cs="Times New Roman"/>
                <w:iCs/>
                <w:sz w:val="22"/>
              </w:rPr>
              <w:t>г</w:t>
            </w:r>
          </w:p>
          <w:p w:rsidR="00895F48" w:rsidRPr="00895F48" w:rsidRDefault="00895F48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_______________</w:t>
            </w:r>
          </w:p>
          <w:p w:rsidR="00895F48" w:rsidRPr="00895F48" w:rsidRDefault="006D2F02" w:rsidP="006D2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iCs/>
                <w:sz w:val="22"/>
              </w:rPr>
              <w:t>С.В.Шулунова</w:t>
            </w:r>
            <w:proofErr w:type="spellEnd"/>
          </w:p>
        </w:tc>
        <w:tc>
          <w:tcPr>
            <w:tcW w:w="3515" w:type="dxa"/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Согласовано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  <w:p w:rsidR="00895F48" w:rsidRPr="00895F48" w:rsidRDefault="006D2F02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>
              <w:rPr>
                <w:rFonts w:eastAsia="Calibri" w:cs="Times New Roman"/>
                <w:iCs/>
                <w:sz w:val="22"/>
              </w:rPr>
              <w:t>28.08.2023</w:t>
            </w:r>
            <w:r w:rsidR="00895F48" w:rsidRPr="00895F48">
              <w:rPr>
                <w:rFonts w:eastAsia="Calibri" w:cs="Times New Roman"/>
                <w:iCs/>
                <w:sz w:val="22"/>
              </w:rPr>
              <w:t>.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Зам</w:t>
            </w:r>
            <w:proofErr w:type="gramStart"/>
            <w:r w:rsidRPr="00895F48">
              <w:rPr>
                <w:rFonts w:eastAsia="Calibri" w:cs="Times New Roman"/>
                <w:iCs/>
                <w:sz w:val="22"/>
              </w:rPr>
              <w:t>.д</w:t>
            </w:r>
            <w:proofErr w:type="gramEnd"/>
            <w:r w:rsidRPr="00895F48">
              <w:rPr>
                <w:rFonts w:eastAsia="Calibri" w:cs="Times New Roman"/>
                <w:iCs/>
                <w:sz w:val="22"/>
              </w:rPr>
              <w:t>иректора по УВР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95F48">
              <w:rPr>
                <w:rFonts w:eastAsia="Calibri" w:cs="Times New Roman"/>
                <w:sz w:val="22"/>
              </w:rPr>
              <w:t>___________________</w:t>
            </w:r>
          </w:p>
          <w:p w:rsidR="00895F48" w:rsidRPr="00895F48" w:rsidRDefault="00895F48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И.Г.Иванова</w:t>
            </w:r>
          </w:p>
          <w:p w:rsidR="00895F48" w:rsidRPr="00895F48" w:rsidRDefault="00895F48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888" w:type="dxa"/>
            <w:hideMark/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>Утверждаю</w:t>
            </w:r>
          </w:p>
          <w:p w:rsidR="00895F48" w:rsidRPr="00895F48" w:rsidRDefault="006D2F02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>
              <w:rPr>
                <w:rFonts w:eastAsia="Calibri" w:cs="Times New Roman"/>
                <w:iCs/>
                <w:sz w:val="22"/>
              </w:rPr>
              <w:t>Приказ от 28.08.2023</w:t>
            </w:r>
            <w:r w:rsidR="00895F48" w:rsidRPr="00895F48">
              <w:rPr>
                <w:rFonts w:eastAsia="Calibri" w:cs="Times New Roman"/>
                <w:iCs/>
                <w:sz w:val="22"/>
              </w:rPr>
              <w:t>г</w:t>
            </w:r>
          </w:p>
          <w:p w:rsidR="00895F48" w:rsidRPr="00895F48" w:rsidRDefault="006D2F02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>
              <w:rPr>
                <w:rFonts w:eastAsia="Calibri" w:cs="Times New Roman"/>
                <w:iCs/>
                <w:sz w:val="22"/>
              </w:rPr>
              <w:t>№ 99</w:t>
            </w:r>
            <w:r w:rsidR="00895F48" w:rsidRPr="00895F48">
              <w:rPr>
                <w:rFonts w:eastAsia="Calibri" w:cs="Times New Roman"/>
                <w:iCs/>
                <w:sz w:val="22"/>
              </w:rPr>
              <w:t>-ОД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Cs/>
                <w:sz w:val="22"/>
              </w:rPr>
            </w:pPr>
            <w:r w:rsidRPr="00895F48">
              <w:rPr>
                <w:rFonts w:eastAsia="Calibri" w:cs="Times New Roman"/>
                <w:iCs/>
                <w:sz w:val="22"/>
              </w:rPr>
              <w:t xml:space="preserve"> Директор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95F48">
              <w:rPr>
                <w:rFonts w:eastAsia="Calibri" w:cs="Times New Roman"/>
                <w:sz w:val="22"/>
              </w:rPr>
              <w:t>___________________</w:t>
            </w:r>
          </w:p>
          <w:p w:rsidR="00895F48" w:rsidRPr="00895F48" w:rsidRDefault="006D2F02" w:rsidP="00895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iCs/>
                <w:sz w:val="22"/>
              </w:rPr>
              <w:t>А.И.Терехова</w:t>
            </w:r>
          </w:p>
        </w:tc>
      </w:tr>
    </w:tbl>
    <w:p w:rsidR="00895F48" w:rsidRPr="00895F48" w:rsidRDefault="00895F48" w:rsidP="00895F48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2"/>
          <w:lang w:eastAsia="ru-RU"/>
        </w:rPr>
      </w:pPr>
      <w:r w:rsidRPr="00895F48">
        <w:rPr>
          <w:rFonts w:eastAsia="Times New Roman" w:cs="Times New Roman"/>
          <w:sz w:val="22"/>
          <w:lang w:eastAsia="ru-RU"/>
        </w:rPr>
        <w:tab/>
      </w: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Times New Roman"/>
          <w:sz w:val="22"/>
          <w:lang w:eastAsia="ru-RU"/>
        </w:rPr>
      </w:pPr>
      <w:r w:rsidRPr="00895F48">
        <w:rPr>
          <w:rFonts w:eastAsia="Times New Roman" w:cs="Times New Roman"/>
          <w:sz w:val="22"/>
          <w:lang w:eastAsia="ru-RU"/>
        </w:rPr>
        <w:t>РАБОЧАЯ УЧЕБНАЯ ПРОГРАММА</w:t>
      </w: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Times New Roman"/>
          <w:b/>
          <w:sz w:val="22"/>
          <w:lang w:eastAsia="ru-RU"/>
        </w:rPr>
      </w:pPr>
      <w:r w:rsidRPr="00895F48">
        <w:rPr>
          <w:rFonts w:eastAsia="Times New Roman" w:cs="Times New Roman"/>
          <w:b/>
          <w:sz w:val="22"/>
          <w:lang w:eastAsia="ru-RU"/>
        </w:rPr>
        <w:t>по технологи</w:t>
      </w:r>
      <w:proofErr w:type="gramStart"/>
      <w:r w:rsidRPr="00895F48">
        <w:rPr>
          <w:rFonts w:eastAsia="Times New Roman" w:cs="Times New Roman"/>
          <w:b/>
          <w:sz w:val="22"/>
          <w:lang w:eastAsia="ru-RU"/>
        </w:rPr>
        <w:t>и(</w:t>
      </w:r>
      <w:proofErr w:type="gramEnd"/>
      <w:r w:rsidRPr="00895F48">
        <w:rPr>
          <w:rFonts w:eastAsia="Times New Roman" w:cs="Times New Roman"/>
          <w:b/>
          <w:sz w:val="22"/>
          <w:lang w:eastAsia="ru-RU"/>
        </w:rPr>
        <w:t>профориентация), 9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7"/>
      </w:tblGrid>
      <w:tr w:rsidR="00895F48" w:rsidRPr="00895F48" w:rsidTr="00895F48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895F48">
              <w:rPr>
                <w:rFonts w:eastAsia="Times New Roman" w:cs="Times New Roman"/>
                <w:sz w:val="22"/>
                <w:vertAlign w:val="superscript"/>
                <w:lang w:eastAsia="ru-RU"/>
              </w:rPr>
              <w:t>(наименование учебного предмета)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eastAsia="Times New Roman" w:cs="Times New Roman"/>
                <w:b/>
                <w:sz w:val="22"/>
                <w:vertAlign w:val="superscript"/>
                <w:lang w:eastAsia="ru-RU"/>
              </w:rPr>
            </w:pPr>
            <w:r w:rsidRPr="00895F48">
              <w:rPr>
                <w:rFonts w:eastAsia="Times New Roman" w:cs="Times New Roman"/>
                <w:b/>
                <w:sz w:val="22"/>
                <w:lang w:eastAsia="ru-RU"/>
              </w:rPr>
              <w:t>основное общее образование</w:t>
            </w:r>
          </w:p>
        </w:tc>
      </w:tr>
      <w:tr w:rsidR="00895F48" w:rsidRPr="00895F48" w:rsidTr="00895F48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895F48">
              <w:rPr>
                <w:rFonts w:eastAsia="Times New Roman" w:cs="Times New Roman"/>
                <w:sz w:val="22"/>
                <w:vertAlign w:val="superscript"/>
                <w:lang w:eastAsia="ru-RU"/>
              </w:rPr>
              <w:t>(уровень)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895F48">
              <w:rPr>
                <w:rFonts w:eastAsia="Times New Roman" w:cs="Times New Roman"/>
                <w:b/>
                <w:sz w:val="22"/>
                <w:lang w:eastAsia="ru-RU"/>
              </w:rPr>
              <w:t>1 год</w:t>
            </w:r>
          </w:p>
        </w:tc>
      </w:tr>
      <w:tr w:rsidR="00895F48" w:rsidRPr="00895F48" w:rsidTr="00895F48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895F48">
              <w:rPr>
                <w:rFonts w:eastAsia="Times New Roman" w:cs="Times New Roman"/>
                <w:sz w:val="22"/>
                <w:vertAlign w:val="superscript"/>
                <w:lang w:eastAsia="ru-RU"/>
              </w:rPr>
              <w:t>(срок  реализации программы)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95F48">
              <w:rPr>
                <w:rFonts w:eastAsia="Times New Roman" w:cs="Times New Roman"/>
                <w:sz w:val="22"/>
                <w:lang w:eastAsia="ru-RU"/>
              </w:rPr>
              <w:t>составлена</w:t>
            </w:r>
            <w:proofErr w:type="gramEnd"/>
            <w:r w:rsidRPr="00895F48">
              <w:rPr>
                <w:rFonts w:eastAsia="Times New Roman" w:cs="Times New Roman"/>
                <w:sz w:val="22"/>
                <w:lang w:eastAsia="ru-RU"/>
              </w:rPr>
              <w:t xml:space="preserve"> на основе федеральных государственных образовательных стандартов (ФГОС) и примерной программы курса технологии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95F48">
              <w:rPr>
                <w:rFonts w:eastAsia="Times New Roman" w:cs="Times New Roman"/>
                <w:sz w:val="22"/>
                <w:lang w:eastAsia="ru-RU"/>
              </w:rPr>
              <w:t>для общеобразовательных учреждений</w:t>
            </w: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95F48" w:rsidRPr="00895F48" w:rsidRDefault="00895F48" w:rsidP="0089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895F48">
              <w:rPr>
                <w:rFonts w:eastAsia="Times New Roman" w:cs="Times New Roman"/>
                <w:b/>
                <w:sz w:val="22"/>
                <w:lang w:eastAsia="ru-RU"/>
              </w:rPr>
              <w:t>Жербаковой</w:t>
            </w:r>
            <w:proofErr w:type="spellEnd"/>
            <w:r w:rsidRPr="00895F48">
              <w:rPr>
                <w:rFonts w:eastAsia="Times New Roman" w:cs="Times New Roman"/>
                <w:b/>
                <w:sz w:val="22"/>
                <w:lang w:eastAsia="ru-RU"/>
              </w:rPr>
              <w:t xml:space="preserve"> Елизаветой Петровной</w:t>
            </w:r>
          </w:p>
        </w:tc>
      </w:tr>
    </w:tbl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895F48" w:rsidP="00895F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95F48" w:rsidRPr="00895F48" w:rsidRDefault="006D2F02" w:rsidP="0089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proofErr w:type="gramStart"/>
      <w:r>
        <w:rPr>
          <w:rFonts w:eastAsia="Times New Roman" w:cs="Times New Roman"/>
          <w:sz w:val="22"/>
          <w:lang w:eastAsia="ru-RU"/>
        </w:rPr>
        <w:t>с</w:t>
      </w:r>
      <w:proofErr w:type="gramEnd"/>
      <w:r>
        <w:rPr>
          <w:rFonts w:eastAsia="Times New Roman" w:cs="Times New Roman"/>
          <w:sz w:val="22"/>
          <w:lang w:eastAsia="ru-RU"/>
        </w:rPr>
        <w:t xml:space="preserve">. </w:t>
      </w:r>
      <w:proofErr w:type="gramStart"/>
      <w:r>
        <w:rPr>
          <w:rFonts w:eastAsia="Times New Roman" w:cs="Times New Roman"/>
          <w:sz w:val="22"/>
          <w:lang w:eastAsia="ru-RU"/>
        </w:rPr>
        <w:t>Малиновка</w:t>
      </w:r>
      <w:proofErr w:type="gramEnd"/>
      <w:r>
        <w:rPr>
          <w:rFonts w:eastAsia="Times New Roman" w:cs="Times New Roman"/>
          <w:sz w:val="22"/>
          <w:lang w:eastAsia="ru-RU"/>
        </w:rPr>
        <w:t>. 2023</w:t>
      </w:r>
      <w:r w:rsidR="00895F48" w:rsidRPr="00895F48">
        <w:rPr>
          <w:rFonts w:eastAsia="Times New Roman" w:cs="Times New Roman"/>
          <w:sz w:val="22"/>
          <w:lang w:eastAsia="ru-RU"/>
        </w:rPr>
        <w:t xml:space="preserve"> г.</w:t>
      </w:r>
    </w:p>
    <w:p w:rsidR="00895F48" w:rsidRPr="00895F48" w:rsidRDefault="00895F48" w:rsidP="00895F48">
      <w:pPr>
        <w:rPr>
          <w:rFonts w:eastAsia="Times New Roman" w:cs="Times New Roman"/>
          <w:sz w:val="22"/>
          <w:lang w:eastAsia="ru-RU"/>
        </w:rPr>
      </w:pPr>
      <w:r w:rsidRPr="00895F48">
        <w:rPr>
          <w:rFonts w:eastAsia="Times New Roman" w:cs="Times New Roman"/>
          <w:sz w:val="22"/>
          <w:lang w:eastAsia="ru-RU"/>
        </w:rPr>
        <w:br w:type="page"/>
      </w:r>
    </w:p>
    <w:p w:rsidR="00895F48" w:rsidRDefault="00895F48" w:rsidP="00895F4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95F48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Планируемые результаты </w:t>
      </w:r>
    </w:p>
    <w:p w:rsidR="002372B2" w:rsidRPr="00895F48" w:rsidRDefault="002372B2" w:rsidP="00895F4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895F48" w:rsidRPr="00895F48" w:rsidRDefault="00895F48" w:rsidP="00895F48">
      <w:pPr>
        <w:ind w:firstLine="708"/>
        <w:jc w:val="both"/>
        <w:rPr>
          <w:i/>
          <w:sz w:val="22"/>
        </w:rPr>
      </w:pPr>
      <w:r w:rsidRPr="00895F48">
        <w:rPr>
          <w:i/>
          <w:sz w:val="22"/>
        </w:rPr>
        <w:t>Личностные результаты освоения учебного предмета:</w:t>
      </w:r>
    </w:p>
    <w:p w:rsidR="00895F48" w:rsidRPr="00895F48" w:rsidRDefault="00895F48" w:rsidP="00895F48">
      <w:pPr>
        <w:pStyle w:val="a3"/>
        <w:numPr>
          <w:ilvl w:val="0"/>
          <w:numId w:val="13"/>
        </w:numPr>
        <w:jc w:val="both"/>
        <w:rPr>
          <w:b/>
          <w:sz w:val="22"/>
        </w:rPr>
      </w:pPr>
      <w:r w:rsidRPr="00895F48">
        <w:rPr>
          <w:sz w:val="22"/>
        </w:rPr>
        <w:t xml:space="preserve">соотносить свои индивидуальные особенности с требованиями конкретной профессии; </w:t>
      </w:r>
    </w:p>
    <w:p w:rsidR="00895F48" w:rsidRPr="00895F48" w:rsidRDefault="00895F48" w:rsidP="00895F48">
      <w:pPr>
        <w:pStyle w:val="a3"/>
        <w:numPr>
          <w:ilvl w:val="0"/>
          <w:numId w:val="13"/>
        </w:numPr>
        <w:jc w:val="both"/>
        <w:rPr>
          <w:b/>
          <w:sz w:val="22"/>
        </w:rPr>
      </w:pPr>
      <w:r w:rsidRPr="00895F48">
        <w:rPr>
          <w:sz w:val="22"/>
        </w:rPr>
        <w:t>составлять личный профессиональный план и мобильно изменять его;</w:t>
      </w:r>
    </w:p>
    <w:p w:rsidR="00895F48" w:rsidRPr="00895F48" w:rsidRDefault="00895F48" w:rsidP="00895F48">
      <w:pPr>
        <w:pStyle w:val="a3"/>
        <w:numPr>
          <w:ilvl w:val="0"/>
          <w:numId w:val="13"/>
        </w:numPr>
        <w:jc w:val="both"/>
        <w:rPr>
          <w:b/>
          <w:sz w:val="22"/>
        </w:rPr>
      </w:pPr>
      <w:r w:rsidRPr="00895F48">
        <w:rPr>
          <w:sz w:val="22"/>
        </w:rPr>
        <w:t xml:space="preserve">использовать приёмы самосовершенствования в учебной и трудовой деятельности;  </w:t>
      </w:r>
    </w:p>
    <w:p w:rsidR="00895F48" w:rsidRPr="00895F48" w:rsidRDefault="00895F48" w:rsidP="00895F48">
      <w:pPr>
        <w:pStyle w:val="a3"/>
        <w:numPr>
          <w:ilvl w:val="0"/>
          <w:numId w:val="13"/>
        </w:numPr>
        <w:jc w:val="both"/>
        <w:rPr>
          <w:b/>
          <w:sz w:val="22"/>
        </w:rPr>
      </w:pPr>
      <w:r w:rsidRPr="00895F48">
        <w:rPr>
          <w:sz w:val="22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895F48" w:rsidRPr="00895F48" w:rsidRDefault="00895F48" w:rsidP="00895F48">
      <w:pPr>
        <w:pStyle w:val="a3"/>
        <w:numPr>
          <w:ilvl w:val="0"/>
          <w:numId w:val="13"/>
        </w:numPr>
        <w:jc w:val="both"/>
        <w:rPr>
          <w:b/>
          <w:sz w:val="22"/>
        </w:rPr>
      </w:pPr>
      <w:r w:rsidRPr="00895F48">
        <w:rPr>
          <w:sz w:val="22"/>
        </w:rPr>
        <w:t>пользоваться сведениями о путях получения профессионального образования.</w:t>
      </w:r>
    </w:p>
    <w:p w:rsidR="00895F48" w:rsidRPr="00895F48" w:rsidRDefault="00895F48" w:rsidP="00895F48">
      <w:pPr>
        <w:ind w:firstLine="851"/>
        <w:jc w:val="both"/>
        <w:rPr>
          <w:i/>
          <w:sz w:val="22"/>
        </w:rPr>
      </w:pPr>
    </w:p>
    <w:p w:rsidR="00895F48" w:rsidRPr="00895F48" w:rsidRDefault="00895F48" w:rsidP="00895F48">
      <w:pPr>
        <w:ind w:firstLine="851"/>
        <w:jc w:val="both"/>
        <w:rPr>
          <w:i/>
          <w:sz w:val="22"/>
        </w:rPr>
      </w:pPr>
      <w:proofErr w:type="spellStart"/>
      <w:r w:rsidRPr="00895F48">
        <w:rPr>
          <w:i/>
          <w:sz w:val="22"/>
        </w:rPr>
        <w:t>Метапредметные</w:t>
      </w:r>
      <w:proofErr w:type="spellEnd"/>
      <w:r w:rsidRPr="00895F48">
        <w:rPr>
          <w:i/>
          <w:sz w:val="22"/>
        </w:rPr>
        <w:t xml:space="preserve"> результаты освоения учебного предмета: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развить самостоятельность;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систематизировать, анализировать полученные данные;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освоить способы познавательной, коммуникативной, практической деятельности, </w:t>
      </w:r>
      <w:proofErr w:type="gramStart"/>
      <w:r w:rsidRPr="00895F48">
        <w:rPr>
          <w:sz w:val="22"/>
        </w:rPr>
        <w:t>необходимых</w:t>
      </w:r>
      <w:proofErr w:type="gramEnd"/>
      <w:r w:rsidRPr="00895F48">
        <w:rPr>
          <w:sz w:val="22"/>
        </w:rPr>
        <w:t xml:space="preserve"> для участия в жизни гражданского общества и правового государства.</w:t>
      </w:r>
    </w:p>
    <w:p w:rsidR="00895F48" w:rsidRPr="00895F48" w:rsidRDefault="00895F48" w:rsidP="00895F48">
      <w:pPr>
        <w:pStyle w:val="a3"/>
        <w:ind w:left="792"/>
        <w:jc w:val="both"/>
        <w:rPr>
          <w:sz w:val="22"/>
        </w:rPr>
      </w:pPr>
    </w:p>
    <w:p w:rsidR="00895F48" w:rsidRPr="00895F48" w:rsidRDefault="00895F48" w:rsidP="00895F48">
      <w:pPr>
        <w:pStyle w:val="a3"/>
        <w:ind w:left="792"/>
        <w:jc w:val="both"/>
        <w:rPr>
          <w:i/>
          <w:sz w:val="22"/>
        </w:rPr>
      </w:pPr>
      <w:r w:rsidRPr="00895F48">
        <w:rPr>
          <w:i/>
          <w:sz w:val="22"/>
        </w:rPr>
        <w:t xml:space="preserve">Предметные результаты </w:t>
      </w:r>
      <w:proofErr w:type="spellStart"/>
      <w:r w:rsidRPr="00895F48">
        <w:rPr>
          <w:i/>
          <w:sz w:val="22"/>
        </w:rPr>
        <w:t>осовения</w:t>
      </w:r>
      <w:proofErr w:type="spellEnd"/>
      <w:r w:rsidRPr="00895F48">
        <w:rPr>
          <w:i/>
          <w:sz w:val="22"/>
        </w:rPr>
        <w:t xml:space="preserve"> учебного предмета:</w:t>
      </w:r>
    </w:p>
    <w:p w:rsidR="00895F48" w:rsidRPr="00895F48" w:rsidRDefault="00895F48" w:rsidP="00895F48">
      <w:pPr>
        <w:pStyle w:val="a3"/>
        <w:ind w:left="792"/>
        <w:jc w:val="both"/>
        <w:rPr>
          <w:i/>
          <w:sz w:val="22"/>
        </w:rPr>
      </w:pP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правила выбора профессии;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понятие о профессиях и о профессиональной деятельности;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 значение творческого потенциала человека, карьеры;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о смысле и значении труда в жизни человека и общества;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о современных формах и методах организации труда;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о сущности хозяйственного механизма в условиях рыночных отношений;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 xml:space="preserve">о предпринимательстве; </w:t>
      </w:r>
    </w:p>
    <w:p w:rsidR="00895F48" w:rsidRPr="00895F48" w:rsidRDefault="00895F48" w:rsidP="00895F48">
      <w:pPr>
        <w:pStyle w:val="a3"/>
        <w:numPr>
          <w:ilvl w:val="0"/>
          <w:numId w:val="14"/>
        </w:numPr>
        <w:jc w:val="both"/>
        <w:rPr>
          <w:sz w:val="22"/>
        </w:rPr>
      </w:pPr>
      <w:r w:rsidRPr="00895F48">
        <w:rPr>
          <w:sz w:val="22"/>
        </w:rPr>
        <w:t>о рынке труда</w:t>
      </w:r>
    </w:p>
    <w:p w:rsidR="00895F48" w:rsidRPr="00895F48" w:rsidRDefault="00895F48" w:rsidP="00895F4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5F48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p w:rsidR="00895F48" w:rsidRPr="00895F48" w:rsidRDefault="00895F48" w:rsidP="00895F48">
      <w:pPr>
        <w:jc w:val="both"/>
        <w:rPr>
          <w:rFonts w:ascii="Calibri" w:eastAsia="Calibri" w:hAnsi="Calibri" w:cs="Times New Roman"/>
          <w:b/>
          <w:sz w:val="22"/>
        </w:rPr>
      </w:pPr>
    </w:p>
    <w:p w:rsidR="00895F48" w:rsidRPr="00895F48" w:rsidRDefault="00895F48" w:rsidP="00895F48">
      <w:pPr>
        <w:spacing w:line="240" w:lineRule="auto"/>
        <w:jc w:val="center"/>
        <w:rPr>
          <w:rFonts w:eastAsia="Calibri" w:cs="Times New Roman"/>
          <w:b/>
          <w:sz w:val="22"/>
        </w:rPr>
      </w:pPr>
      <w:r w:rsidRPr="00895F48">
        <w:rPr>
          <w:rFonts w:eastAsia="Calibri" w:cs="Times New Roman"/>
          <w:b/>
          <w:sz w:val="22"/>
        </w:rPr>
        <w:t>Содержание учебного материала</w:t>
      </w:r>
    </w:p>
    <w:p w:rsidR="00895F48" w:rsidRPr="00895F48" w:rsidRDefault="00895F48" w:rsidP="00895F48">
      <w:pPr>
        <w:pStyle w:val="a3"/>
        <w:ind w:left="0" w:firstLine="709"/>
        <w:jc w:val="both"/>
        <w:rPr>
          <w:b/>
          <w:sz w:val="22"/>
        </w:rPr>
      </w:pPr>
      <w:r w:rsidRPr="00895F48">
        <w:rPr>
          <w:b/>
          <w:sz w:val="22"/>
        </w:rPr>
        <w:t>Выбор профессионального пути – на</w:t>
      </w:r>
      <w:r w:rsidR="006B7E32">
        <w:rPr>
          <w:b/>
          <w:sz w:val="22"/>
        </w:rPr>
        <w:t xml:space="preserve">чало жизненного успеха </w:t>
      </w:r>
    </w:p>
    <w:p w:rsidR="00895F48" w:rsidRPr="00895F48" w:rsidRDefault="00895F48" w:rsidP="00895F48">
      <w:pPr>
        <w:pStyle w:val="a3"/>
        <w:ind w:left="0" w:firstLine="709"/>
        <w:jc w:val="both"/>
        <w:rPr>
          <w:sz w:val="22"/>
        </w:rPr>
      </w:pPr>
      <w:r w:rsidRPr="00895F48">
        <w:rPr>
          <w:sz w:val="22"/>
        </w:rPr>
        <w:t xml:space="preserve">Данный раздел является вводным в учебный курс и посвящен изучению причин возникновения профориентации, истории по созданию бюро по подбору профессий в России и за рубежом, особенностям профессионального </w:t>
      </w:r>
      <w:proofErr w:type="spellStart"/>
      <w:r w:rsidRPr="00895F48">
        <w:rPr>
          <w:sz w:val="22"/>
        </w:rPr>
        <w:t>самопределения</w:t>
      </w:r>
      <w:proofErr w:type="spellEnd"/>
      <w:r w:rsidRPr="00895F48">
        <w:rPr>
          <w:sz w:val="22"/>
        </w:rPr>
        <w:t xml:space="preserve"> молодежи на современном этапе.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>В качестве формы контроля по данному разделу предусматриваются практические работы в форме эссе.</w:t>
      </w:r>
    </w:p>
    <w:p w:rsidR="00895F48" w:rsidRPr="00895F48" w:rsidRDefault="00895F48" w:rsidP="00895F48">
      <w:pPr>
        <w:ind w:firstLine="709"/>
        <w:jc w:val="both"/>
        <w:rPr>
          <w:b/>
          <w:sz w:val="22"/>
        </w:rPr>
      </w:pPr>
      <w:r w:rsidRPr="00895F48">
        <w:rPr>
          <w:b/>
          <w:sz w:val="22"/>
        </w:rPr>
        <w:lastRenderedPageBreak/>
        <w:t xml:space="preserve"> Мир профес</w:t>
      </w:r>
      <w:r w:rsidR="006B7E32">
        <w:rPr>
          <w:b/>
          <w:sz w:val="22"/>
        </w:rPr>
        <w:t xml:space="preserve">сий и его многообразие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>Данный раздел посвящен изучению следующих терминов: «профессия», «должность»</w:t>
      </w:r>
      <w:r w:rsidRPr="00895F48">
        <w:rPr>
          <w:b/>
          <w:sz w:val="22"/>
        </w:rPr>
        <w:t xml:space="preserve">, </w:t>
      </w:r>
      <w:r w:rsidRPr="00895F48">
        <w:rPr>
          <w:sz w:val="22"/>
        </w:rPr>
        <w:t>«</w:t>
      </w:r>
      <w:proofErr w:type="spellStart"/>
      <w:r w:rsidRPr="00895F48">
        <w:rPr>
          <w:sz w:val="22"/>
        </w:rPr>
        <w:t>профессиограмма</w:t>
      </w:r>
      <w:proofErr w:type="spellEnd"/>
      <w:r w:rsidRPr="00895F48">
        <w:rPr>
          <w:sz w:val="22"/>
        </w:rPr>
        <w:t xml:space="preserve">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</w:t>
      </w:r>
      <w:proofErr w:type="spellStart"/>
      <w:r w:rsidRPr="00895F48">
        <w:rPr>
          <w:sz w:val="22"/>
        </w:rPr>
        <w:t>предлогает</w:t>
      </w:r>
      <w:proofErr w:type="spellEnd"/>
      <w:r w:rsidRPr="00895F48">
        <w:rPr>
          <w:sz w:val="22"/>
        </w:rPr>
        <w:t xml:space="preserve"> практические занятия с использованием психологических тестов.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 xml:space="preserve">В качестве формы контроля по данному разделу предусматриваются </w:t>
      </w:r>
      <w:proofErr w:type="gramStart"/>
      <w:r w:rsidRPr="00895F48">
        <w:rPr>
          <w:sz w:val="22"/>
        </w:rPr>
        <w:t>устный</w:t>
      </w:r>
      <w:proofErr w:type="gramEnd"/>
      <w:r w:rsidRPr="00895F48">
        <w:rPr>
          <w:sz w:val="22"/>
        </w:rPr>
        <w:t xml:space="preserve"> и </w:t>
      </w:r>
      <w:proofErr w:type="spellStart"/>
      <w:r w:rsidRPr="00895F48">
        <w:rPr>
          <w:sz w:val="22"/>
        </w:rPr>
        <w:t>письменый</w:t>
      </w:r>
      <w:proofErr w:type="spellEnd"/>
      <w:r w:rsidRPr="00895F48">
        <w:rPr>
          <w:sz w:val="22"/>
        </w:rPr>
        <w:t xml:space="preserve"> опросы. </w:t>
      </w:r>
    </w:p>
    <w:p w:rsidR="00895F48" w:rsidRPr="00895F48" w:rsidRDefault="00895F48" w:rsidP="00895F48">
      <w:pPr>
        <w:ind w:firstLine="709"/>
        <w:jc w:val="both"/>
        <w:rPr>
          <w:b/>
          <w:sz w:val="22"/>
        </w:rPr>
      </w:pPr>
      <w:r w:rsidRPr="00895F48">
        <w:rPr>
          <w:b/>
          <w:sz w:val="22"/>
        </w:rPr>
        <w:t>Сек</w:t>
      </w:r>
      <w:r w:rsidR="006B7E32">
        <w:rPr>
          <w:b/>
          <w:sz w:val="22"/>
        </w:rPr>
        <w:t xml:space="preserve">реты выбора профессии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 xml:space="preserve">В качестве формы контроля по данному разделу предусматриваются устные опросы. </w:t>
      </w:r>
    </w:p>
    <w:p w:rsidR="00895F48" w:rsidRPr="00895F48" w:rsidRDefault="00895F48" w:rsidP="00895F48">
      <w:pPr>
        <w:ind w:firstLine="709"/>
        <w:jc w:val="both"/>
        <w:rPr>
          <w:b/>
          <w:sz w:val="22"/>
        </w:rPr>
      </w:pPr>
      <w:r w:rsidRPr="00895F48">
        <w:rPr>
          <w:b/>
          <w:sz w:val="22"/>
        </w:rPr>
        <w:t>На</w:t>
      </w:r>
      <w:r w:rsidR="006B7E32">
        <w:rPr>
          <w:b/>
          <w:sz w:val="22"/>
        </w:rPr>
        <w:t xml:space="preserve"> пути к самопознанию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 xml:space="preserve">Данный раздел направлен на изучение </w:t>
      </w:r>
      <w:proofErr w:type="spellStart"/>
      <w:r w:rsidRPr="00895F48">
        <w:rPr>
          <w:sz w:val="22"/>
        </w:rPr>
        <w:t>внутриличностных</w:t>
      </w:r>
      <w:proofErr w:type="spellEnd"/>
      <w:r w:rsidRPr="00895F48">
        <w:rPr>
          <w:sz w:val="22"/>
        </w:rPr>
        <w:t xml:space="preserve">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 качеств личности, самооценки. 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>В качестве формы контроля по данному разделу предусматриваются устные и письменные опросы учащихся.</w:t>
      </w:r>
    </w:p>
    <w:p w:rsidR="00895F48" w:rsidRPr="00895F48" w:rsidRDefault="00895F48" w:rsidP="00895F48">
      <w:pPr>
        <w:ind w:firstLine="709"/>
        <w:jc w:val="both"/>
        <w:rPr>
          <w:b/>
          <w:sz w:val="22"/>
        </w:rPr>
      </w:pPr>
      <w:r w:rsidRPr="00895F48">
        <w:rPr>
          <w:b/>
          <w:sz w:val="22"/>
        </w:rPr>
        <w:t>Интересы, склонности и способности в про</w:t>
      </w:r>
      <w:r w:rsidR="006B7E32">
        <w:rPr>
          <w:b/>
          <w:sz w:val="22"/>
        </w:rPr>
        <w:t xml:space="preserve">фессиональном выборе 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 xml:space="preserve">Раздел посвящен изучению собственных интересов учащихся  с помощью методики «карта интересов», а также рассмотрению понятия «склонности». Раздел предполагает рассмотрение общих и специальных способностей, </w:t>
      </w:r>
      <w:proofErr w:type="spellStart"/>
      <w:r w:rsidRPr="00895F48">
        <w:rPr>
          <w:sz w:val="22"/>
        </w:rPr>
        <w:t>научение</w:t>
      </w:r>
      <w:proofErr w:type="spellEnd"/>
      <w:r w:rsidRPr="00895F48">
        <w:rPr>
          <w:sz w:val="22"/>
        </w:rPr>
        <w:t xml:space="preserve"> учащихся разбираться в своих способностях с помощью </w:t>
      </w:r>
      <w:proofErr w:type="spellStart"/>
      <w:r w:rsidRPr="00895F48">
        <w:rPr>
          <w:sz w:val="22"/>
        </w:rPr>
        <w:t>опросника</w:t>
      </w:r>
      <w:proofErr w:type="spellEnd"/>
      <w:r w:rsidRPr="00895F48">
        <w:rPr>
          <w:sz w:val="22"/>
        </w:rPr>
        <w:t xml:space="preserve">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895F48" w:rsidRPr="00895F48" w:rsidRDefault="00895F48" w:rsidP="00895F48">
      <w:pPr>
        <w:ind w:firstLine="709"/>
        <w:jc w:val="both"/>
        <w:rPr>
          <w:sz w:val="22"/>
        </w:rPr>
      </w:pPr>
      <w:r w:rsidRPr="00895F48">
        <w:rPr>
          <w:sz w:val="22"/>
        </w:rPr>
        <w:t>В качестве формы контроля по данному разделу предполагаются устные и письменные опросы учащихся, а также практические задания в форме психологических тестов.</w:t>
      </w:r>
    </w:p>
    <w:p w:rsidR="00895F48" w:rsidRPr="00895F48" w:rsidRDefault="00895F48" w:rsidP="00895F48">
      <w:pPr>
        <w:rPr>
          <w:b/>
          <w:sz w:val="22"/>
        </w:rPr>
      </w:pPr>
      <w:r>
        <w:rPr>
          <w:sz w:val="22"/>
        </w:rPr>
        <w:t xml:space="preserve">                                            </w:t>
      </w:r>
      <w:r w:rsidRPr="00895F48">
        <w:rPr>
          <w:sz w:val="22"/>
        </w:rPr>
        <w:t xml:space="preserve">  </w:t>
      </w:r>
      <w:r w:rsidRPr="00895F48">
        <w:rPr>
          <w:b/>
          <w:sz w:val="22"/>
        </w:rPr>
        <w:t>ТЕМАТИЧЕСКОЕ  ПЛАНИРОВАНИЕ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953"/>
        <w:gridCol w:w="850"/>
        <w:gridCol w:w="2921"/>
      </w:tblGrid>
      <w:tr w:rsidR="00895F48" w:rsidRPr="00895F48" w:rsidTr="00895F48">
        <w:trPr>
          <w:trHeight w:val="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b/>
                <w:i/>
                <w:sz w:val="22"/>
              </w:rPr>
            </w:pPr>
            <w:r w:rsidRPr="00895F48">
              <w:rPr>
                <w:b/>
                <w:i/>
                <w:sz w:val="22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b/>
                <w:i/>
                <w:sz w:val="22"/>
              </w:rPr>
            </w:pPr>
            <w:r w:rsidRPr="00895F48">
              <w:rPr>
                <w:b/>
                <w:i/>
                <w:sz w:val="22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b/>
                <w:i/>
                <w:sz w:val="22"/>
              </w:rPr>
            </w:pPr>
            <w:r w:rsidRPr="00895F48">
              <w:rPr>
                <w:b/>
                <w:i/>
                <w:sz w:val="22"/>
              </w:rPr>
              <w:t>Кол-во часов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spacing w:after="0"/>
              <w:jc w:val="center"/>
              <w:rPr>
                <w:b/>
                <w:i/>
                <w:sz w:val="22"/>
              </w:rPr>
            </w:pPr>
            <w:r w:rsidRPr="00895F48">
              <w:rPr>
                <w:b/>
                <w:i/>
                <w:sz w:val="22"/>
              </w:rPr>
              <w:t>Основные виды учебной деятельности</w:t>
            </w:r>
          </w:p>
        </w:tc>
      </w:tr>
      <w:tr w:rsidR="00895F48" w:rsidRPr="00895F48" w:rsidTr="00895F48">
        <w:trPr>
          <w:trHeight w:val="382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6B7E32">
            <w:pPr>
              <w:jc w:val="center"/>
              <w:rPr>
                <w:sz w:val="22"/>
              </w:rPr>
            </w:pPr>
            <w:r w:rsidRPr="00895F48">
              <w:rPr>
                <w:b/>
                <w:sz w:val="22"/>
              </w:rPr>
              <w:t xml:space="preserve">Выбор профессионального пути – начало жизненного успеха </w:t>
            </w:r>
          </w:p>
        </w:tc>
      </w:tr>
      <w:tr w:rsidR="00895F48" w:rsidRPr="00895F48" w:rsidTr="00895F48">
        <w:trPr>
          <w:trHeight w:val="13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Введение в курс. Из истории профориентации.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Ознакомление с целями и задачами курса. Изучение нового материала.</w:t>
            </w:r>
          </w:p>
        </w:tc>
      </w:tr>
      <w:tr w:rsidR="00895F48" w:rsidRPr="00895F48" w:rsidTr="00895F48">
        <w:trPr>
          <w:trHeight w:val="2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lastRenderedPageBreak/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895F48" w:rsidRPr="00895F48" w:rsidTr="00895F48">
        <w:trPr>
          <w:trHeight w:val="636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6B7E32">
            <w:pPr>
              <w:jc w:val="center"/>
              <w:rPr>
                <w:sz w:val="22"/>
              </w:rPr>
            </w:pPr>
            <w:r w:rsidRPr="00895F48">
              <w:rPr>
                <w:b/>
                <w:sz w:val="22"/>
              </w:rPr>
              <w:t xml:space="preserve">Мир профессий и его многообразие </w:t>
            </w:r>
          </w:p>
        </w:tc>
      </w:tr>
      <w:tr w:rsidR="00895F48" w:rsidRPr="00895F48" w:rsidTr="00895F48">
        <w:trPr>
          <w:trHeight w:val="10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Что такое профессия?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 Рассуждение, анализ.</w:t>
            </w:r>
          </w:p>
        </w:tc>
      </w:tr>
      <w:tr w:rsidR="00895F48" w:rsidRPr="00895F48" w:rsidTr="00895F48">
        <w:trPr>
          <w:trHeight w:val="7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Ориентация в мире профессий – классификация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Изучение нового материала. </w:t>
            </w:r>
          </w:p>
        </w:tc>
      </w:tr>
      <w:tr w:rsidR="00895F48" w:rsidRPr="00895F48" w:rsidTr="00895F48">
        <w:trPr>
          <w:trHeight w:val="17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Диагностика типа профессии по методике академика Е.А. Климова.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Практическая работа </w:t>
            </w:r>
            <w:proofErr w:type="gramStart"/>
            <w:r w:rsidRPr="00895F48">
              <w:rPr>
                <w:sz w:val="22"/>
              </w:rPr>
              <w:t>по</w:t>
            </w:r>
            <w:proofErr w:type="gramEnd"/>
            <w:r w:rsidRPr="00895F48">
              <w:rPr>
                <w:sz w:val="22"/>
              </w:rPr>
              <w:t xml:space="preserve"> осознаю своих личностных особенностей. Анализ.  Рефлексия. </w:t>
            </w:r>
          </w:p>
        </w:tc>
      </w:tr>
      <w:tr w:rsidR="00895F48" w:rsidRPr="00895F48" w:rsidTr="00895F48">
        <w:trPr>
          <w:trHeight w:val="255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6B7E32">
            <w:pPr>
              <w:jc w:val="center"/>
              <w:rPr>
                <w:sz w:val="22"/>
              </w:rPr>
            </w:pPr>
            <w:r w:rsidRPr="00895F48">
              <w:rPr>
                <w:b/>
                <w:sz w:val="22"/>
              </w:rPr>
              <w:t xml:space="preserve">Секреты выбора профессии </w:t>
            </w:r>
          </w:p>
        </w:tc>
      </w:tr>
      <w:tr w:rsidR="00895F48" w:rsidRPr="00895F48" w:rsidTr="00895F48">
        <w:trPr>
          <w:trHeight w:val="12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Мотивы и основные условия выбора профессии.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 Рассуждение, анализ.</w:t>
            </w:r>
          </w:p>
        </w:tc>
      </w:tr>
      <w:tr w:rsidR="00895F48" w:rsidRPr="00895F48" w:rsidTr="00895F48">
        <w:trPr>
          <w:trHeight w:val="9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Типичные ошибки при выборе профессии.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895F48" w:rsidRPr="00895F48" w:rsidTr="00895F48">
        <w:trPr>
          <w:trHeight w:val="387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6B7E32">
            <w:pPr>
              <w:jc w:val="center"/>
              <w:rPr>
                <w:sz w:val="22"/>
              </w:rPr>
            </w:pPr>
            <w:r w:rsidRPr="00895F48">
              <w:rPr>
                <w:b/>
                <w:sz w:val="22"/>
              </w:rPr>
              <w:t xml:space="preserve">На пути к самопознанию </w:t>
            </w:r>
          </w:p>
        </w:tc>
      </w:tr>
      <w:tr w:rsidR="00895F48" w:rsidRPr="00895F48" w:rsidTr="00895F48">
        <w:trPr>
          <w:trHeight w:val="6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ind w:firstLine="709"/>
              <w:jc w:val="both"/>
              <w:rPr>
                <w:sz w:val="22"/>
              </w:rPr>
            </w:pPr>
            <w:r w:rsidRPr="00895F48">
              <w:rPr>
                <w:sz w:val="22"/>
              </w:rPr>
              <w:t xml:space="preserve">Хорошо ли я себя знаю?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Рефлексия. Рассуждение.</w:t>
            </w:r>
          </w:p>
        </w:tc>
      </w:tr>
      <w:tr w:rsidR="00895F48" w:rsidRPr="00895F48" w:rsidTr="00895F48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</w:t>
            </w:r>
          </w:p>
        </w:tc>
      </w:tr>
      <w:tr w:rsidR="00895F48" w:rsidRPr="00895F48" w:rsidTr="00895F48">
        <w:trPr>
          <w:trHeight w:val="18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Определение типа личности и темперамента с помощью методики </w:t>
            </w:r>
            <w:proofErr w:type="spellStart"/>
            <w:r w:rsidRPr="00895F48">
              <w:rPr>
                <w:sz w:val="22"/>
              </w:rPr>
              <w:t>Айзенка</w:t>
            </w:r>
            <w:proofErr w:type="spellEnd"/>
            <w:r w:rsidRPr="00895F48">
              <w:rPr>
                <w:sz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Практическая работа </w:t>
            </w:r>
            <w:proofErr w:type="gramStart"/>
            <w:r w:rsidRPr="00895F48">
              <w:rPr>
                <w:sz w:val="22"/>
              </w:rPr>
              <w:t>по</w:t>
            </w:r>
            <w:proofErr w:type="gramEnd"/>
            <w:r w:rsidRPr="00895F48">
              <w:rPr>
                <w:sz w:val="22"/>
              </w:rPr>
              <w:t xml:space="preserve"> осознаю своих личностных особенностей. Анализ.  Рефлексия.</w:t>
            </w:r>
          </w:p>
        </w:tc>
      </w:tr>
      <w:tr w:rsidR="00895F48" w:rsidRPr="00895F48" w:rsidTr="00895F48">
        <w:trPr>
          <w:trHeight w:val="7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Самооценка и уровень притязаний.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</w:t>
            </w:r>
          </w:p>
        </w:tc>
      </w:tr>
      <w:tr w:rsidR="00895F48" w:rsidRPr="00895F48" w:rsidTr="00895F48">
        <w:trPr>
          <w:trHeight w:val="10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lastRenderedPageBreak/>
              <w:t>12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Эмоционально-волевые качества личности в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Изучение нового материала. </w:t>
            </w:r>
          </w:p>
        </w:tc>
      </w:tr>
      <w:tr w:rsidR="00895F48" w:rsidRPr="00895F48" w:rsidTr="00895F48">
        <w:trPr>
          <w:trHeight w:val="18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Диагностика свойств эмоциональной и волевой сфер.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Практическая работа </w:t>
            </w:r>
            <w:proofErr w:type="gramStart"/>
            <w:r w:rsidRPr="00895F48">
              <w:rPr>
                <w:sz w:val="22"/>
              </w:rPr>
              <w:t>по</w:t>
            </w:r>
            <w:proofErr w:type="gramEnd"/>
            <w:r w:rsidRPr="00895F48">
              <w:rPr>
                <w:sz w:val="22"/>
              </w:rPr>
              <w:t xml:space="preserve"> осознаю своих личностных особенностей. Анализ.  Рефлексия.</w:t>
            </w:r>
          </w:p>
        </w:tc>
      </w:tr>
      <w:tr w:rsidR="00895F48" w:rsidRPr="00895F48" w:rsidTr="00895F48">
        <w:trPr>
          <w:trHeight w:val="8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Что такое стресс. Понятие «эмоциональное выгорание».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материала.</w:t>
            </w:r>
          </w:p>
        </w:tc>
      </w:tr>
      <w:tr w:rsidR="00895F48" w:rsidRPr="00895F48" w:rsidTr="00895F48">
        <w:trPr>
          <w:trHeight w:val="773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95F48">
              <w:rPr>
                <w:b/>
                <w:sz w:val="22"/>
              </w:rPr>
              <w:t xml:space="preserve">Интересы, склонности и способности в профессиональном выборе </w:t>
            </w:r>
          </w:p>
          <w:p w:rsidR="00895F48" w:rsidRPr="00895F48" w:rsidRDefault="00895F48" w:rsidP="00895F48">
            <w:pPr>
              <w:jc w:val="center"/>
              <w:rPr>
                <w:sz w:val="22"/>
              </w:rPr>
            </w:pPr>
          </w:p>
        </w:tc>
      </w:tr>
      <w:tr w:rsidR="00895F48" w:rsidRPr="00895F48" w:rsidTr="00895F48">
        <w:trPr>
          <w:trHeight w:val="7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Интересы и склонности в выборе профессии.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</w:t>
            </w:r>
          </w:p>
        </w:tc>
      </w:tr>
      <w:tr w:rsidR="00895F48" w:rsidRPr="00895F48" w:rsidTr="00895F48">
        <w:trPr>
          <w:trHeight w:val="18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Карта интересов и склонностей. Психодиагностика.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 xml:space="preserve">Практическая работа </w:t>
            </w:r>
            <w:proofErr w:type="gramStart"/>
            <w:r w:rsidRPr="00895F48">
              <w:rPr>
                <w:sz w:val="22"/>
              </w:rPr>
              <w:t>по</w:t>
            </w:r>
            <w:proofErr w:type="gramEnd"/>
            <w:r w:rsidRPr="00895F48">
              <w:rPr>
                <w:sz w:val="22"/>
              </w:rPr>
              <w:t xml:space="preserve"> осознаю своих личностных особенностей. Анализ.  Рефлексия.</w:t>
            </w:r>
          </w:p>
        </w:tc>
      </w:tr>
      <w:tr w:rsidR="00895F48" w:rsidRPr="00895F48" w:rsidTr="00895F48">
        <w:trPr>
          <w:trHeight w:val="1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6B7E32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Возможности человека в профессиональной деятельности</w:t>
            </w:r>
            <w:r w:rsidR="006B7E32">
              <w:rPr>
                <w:sz w:val="22"/>
              </w:rPr>
              <w:t>. 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48" w:rsidRPr="00895F48" w:rsidRDefault="00895F48" w:rsidP="00895F48">
            <w:pPr>
              <w:jc w:val="center"/>
              <w:rPr>
                <w:sz w:val="22"/>
              </w:rPr>
            </w:pPr>
            <w:r w:rsidRPr="00895F48">
              <w:rPr>
                <w:sz w:val="22"/>
              </w:rPr>
              <w:t>Изучение нового материала, анализ, обобщение, рефлексия.</w:t>
            </w:r>
          </w:p>
        </w:tc>
      </w:tr>
    </w:tbl>
    <w:p w:rsidR="00895F48" w:rsidRPr="00895F48" w:rsidRDefault="00895F48" w:rsidP="00895F48">
      <w:pPr>
        <w:spacing w:after="0" w:line="240" w:lineRule="auto"/>
        <w:ind w:right="-1" w:firstLine="709"/>
        <w:contextualSpacing/>
        <w:jc w:val="both"/>
        <w:rPr>
          <w:rFonts w:eastAsia="Times New Roman" w:cs="Times New Roman"/>
          <w:b/>
          <w:sz w:val="22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936"/>
        <w:gridCol w:w="7736"/>
        <w:gridCol w:w="899"/>
      </w:tblGrid>
      <w:tr w:rsidR="00895F48" w:rsidRPr="00895F48" w:rsidTr="00895F48">
        <w:trPr>
          <w:jc w:val="center"/>
        </w:trPr>
        <w:tc>
          <w:tcPr>
            <w:tcW w:w="701" w:type="dxa"/>
          </w:tcPr>
          <w:p w:rsidR="00895F48" w:rsidRPr="00895F48" w:rsidRDefault="00895F48" w:rsidP="00895F48">
            <w:pPr>
              <w:spacing w:line="240" w:lineRule="auto"/>
              <w:ind w:left="720"/>
              <w:rPr>
                <w:rFonts w:eastAsia="Calibri" w:cs="Times New Roman"/>
                <w:sz w:val="22"/>
              </w:rPr>
            </w:pPr>
            <w:r w:rsidRPr="00895F48">
              <w:rPr>
                <w:rFonts w:eastAsia="Calibri" w:cs="Times New Roman"/>
                <w:b/>
                <w:bCs/>
                <w:sz w:val="22"/>
              </w:rPr>
              <w:t xml:space="preserve">            </w:t>
            </w:r>
          </w:p>
        </w:tc>
        <w:tc>
          <w:tcPr>
            <w:tcW w:w="7956" w:type="dxa"/>
          </w:tcPr>
          <w:p w:rsidR="00895F48" w:rsidRPr="00895F48" w:rsidRDefault="00895F48" w:rsidP="00895F48">
            <w:pPr>
              <w:spacing w:after="200" w:line="360" w:lineRule="auto"/>
              <w:jc w:val="both"/>
              <w:rPr>
                <w:rFonts w:eastAsia="Calibri" w:cs="Times New Roman"/>
                <w:b/>
                <w:sz w:val="22"/>
              </w:rPr>
            </w:pPr>
            <w:r w:rsidRPr="00895F48">
              <w:rPr>
                <w:rFonts w:eastAsia="Calibri" w:cs="Times New Roman"/>
                <w:b/>
                <w:sz w:val="22"/>
              </w:rPr>
              <w:t xml:space="preserve">Итого </w:t>
            </w:r>
          </w:p>
        </w:tc>
        <w:tc>
          <w:tcPr>
            <w:tcW w:w="914" w:type="dxa"/>
          </w:tcPr>
          <w:p w:rsidR="00895F48" w:rsidRPr="00895F48" w:rsidRDefault="006B7E32" w:rsidP="00895F48">
            <w:pPr>
              <w:spacing w:after="200" w:line="36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17</w:t>
            </w:r>
          </w:p>
        </w:tc>
      </w:tr>
    </w:tbl>
    <w:p w:rsidR="00895F48" w:rsidRPr="00895F48" w:rsidRDefault="00895F48" w:rsidP="00895F48">
      <w:pPr>
        <w:jc w:val="center"/>
        <w:rPr>
          <w:rFonts w:eastAsia="Calibri" w:cs="Times New Roman"/>
          <w:bCs/>
          <w:i/>
          <w:iCs/>
          <w:color w:val="FF0000"/>
          <w:sz w:val="22"/>
        </w:rPr>
      </w:pPr>
      <w:r w:rsidRPr="00895F48">
        <w:rPr>
          <w:rFonts w:eastAsia="Times New Roman" w:cs="Times New Roman"/>
          <w:bCs/>
          <w:sz w:val="22"/>
        </w:rPr>
        <w:t xml:space="preserve"> </w:t>
      </w:r>
    </w:p>
    <w:p w:rsidR="00895F48" w:rsidRPr="00895F48" w:rsidRDefault="00895F48" w:rsidP="00895F48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895F48" w:rsidRPr="00895F48" w:rsidRDefault="00895F48" w:rsidP="00895F4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95F48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895F48" w:rsidRPr="00895F48" w:rsidRDefault="00895F48" w:rsidP="00895F48">
      <w:pPr>
        <w:rPr>
          <w:rFonts w:eastAsia="Times New Roman" w:cs="Times New Roman"/>
          <w:color w:val="000000"/>
          <w:sz w:val="22"/>
          <w:lang w:eastAsia="ru-RU"/>
        </w:rPr>
      </w:pPr>
      <w:r w:rsidRPr="00895F48">
        <w:rPr>
          <w:rFonts w:eastAsia="Times New Roman" w:cs="Times New Roman"/>
          <w:color w:val="000000"/>
          <w:sz w:val="22"/>
          <w:lang w:eastAsia="ru-RU"/>
        </w:rPr>
        <w:br w:type="page"/>
      </w:r>
    </w:p>
    <w:p w:rsidR="00895F48" w:rsidRPr="00895F48" w:rsidRDefault="00895F48" w:rsidP="006B7E32">
      <w:pPr>
        <w:pStyle w:val="a4"/>
        <w:spacing w:before="0" w:beforeAutospacing="0" w:after="0" w:afterAutospacing="0"/>
        <w:jc w:val="center"/>
        <w:rPr>
          <w:sz w:val="22"/>
        </w:rPr>
      </w:pPr>
      <w:r w:rsidRPr="00895F48">
        <w:rPr>
          <w:b/>
          <w:bCs/>
          <w:sz w:val="22"/>
          <w:szCs w:val="22"/>
        </w:rPr>
        <w:lastRenderedPageBreak/>
        <w:t> </w:t>
      </w:r>
    </w:p>
    <w:p w:rsidR="00895F48" w:rsidRPr="00895F48" w:rsidRDefault="00895F48" w:rsidP="00895F48">
      <w:pPr>
        <w:rPr>
          <w:sz w:val="22"/>
        </w:rPr>
      </w:pPr>
    </w:p>
    <w:sectPr w:rsidR="00895F48" w:rsidRPr="00895F48" w:rsidSect="007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501"/>
    <w:multiLevelType w:val="multilevel"/>
    <w:tmpl w:val="6C4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73C36"/>
    <w:multiLevelType w:val="multilevel"/>
    <w:tmpl w:val="24C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D6D1A"/>
    <w:multiLevelType w:val="multilevel"/>
    <w:tmpl w:val="8CF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22237"/>
    <w:multiLevelType w:val="multilevel"/>
    <w:tmpl w:val="C06E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A3242"/>
    <w:multiLevelType w:val="multilevel"/>
    <w:tmpl w:val="8C2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854F8"/>
    <w:multiLevelType w:val="multilevel"/>
    <w:tmpl w:val="EA7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31416"/>
    <w:multiLevelType w:val="multilevel"/>
    <w:tmpl w:val="728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20"/>
    <w:lvlOverride w:ilvl="0">
      <w:startOverride w:val="1"/>
    </w:lvlOverride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3"/>
  </w:num>
  <w:num w:numId="23">
    <w:abstractNumId w:val="7"/>
  </w:num>
  <w:num w:numId="24">
    <w:abstractNumId w:val="0"/>
  </w:num>
  <w:num w:numId="25">
    <w:abstractNumId w:val="1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F48"/>
    <w:rsid w:val="002372B2"/>
    <w:rsid w:val="005D144C"/>
    <w:rsid w:val="00696E02"/>
    <w:rsid w:val="006B7E32"/>
    <w:rsid w:val="006D2F02"/>
    <w:rsid w:val="00723632"/>
    <w:rsid w:val="00774882"/>
    <w:rsid w:val="007A530F"/>
    <w:rsid w:val="007D4733"/>
    <w:rsid w:val="00895F48"/>
    <w:rsid w:val="00F4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48"/>
    <w:pPr>
      <w:spacing w:line="276" w:lineRule="auto"/>
      <w:ind w:left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4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95F48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F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5F4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2022-09-04T09:44:00Z</dcterms:created>
  <dcterms:modified xsi:type="dcterms:W3CDTF">2023-09-26T07:15:00Z</dcterms:modified>
</cp:coreProperties>
</file>