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B0" w:rsidRPr="008E6573" w:rsidRDefault="004E000A">
      <w:pPr>
        <w:spacing w:after="0" w:line="408" w:lineRule="auto"/>
        <w:ind w:left="120"/>
        <w:jc w:val="center"/>
        <w:rPr>
          <w:lang w:val="ru-RU"/>
        </w:rPr>
      </w:pPr>
      <w:bookmarkStart w:id="0" w:name="block-14626310"/>
      <w:r w:rsidRPr="008E657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434B0" w:rsidRPr="008E6573" w:rsidRDefault="004E000A">
      <w:pPr>
        <w:spacing w:after="0" w:line="408" w:lineRule="auto"/>
        <w:ind w:left="120"/>
        <w:jc w:val="center"/>
        <w:rPr>
          <w:lang w:val="ru-RU"/>
        </w:rPr>
      </w:pPr>
      <w:r w:rsidRPr="008E657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15a22427-dc1d-49f1-853a-d781cd4acb9d"/>
      <w:r w:rsidRPr="008E657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Сахалинской области</w:t>
      </w:r>
      <w:bookmarkEnd w:id="1"/>
      <w:r w:rsidRPr="008E657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434B0" w:rsidRPr="008E6573" w:rsidRDefault="004E000A">
      <w:pPr>
        <w:spacing w:after="0" w:line="408" w:lineRule="auto"/>
        <w:ind w:left="120"/>
        <w:jc w:val="center"/>
        <w:rPr>
          <w:lang w:val="ru-RU"/>
        </w:rPr>
      </w:pPr>
      <w:r w:rsidRPr="008E657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d8dd4cf-9f0b-4620-ae4e-2e8ac1eada8a"/>
      <w:r w:rsidRPr="008E6573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образования, культуры и спорта Администрации Поронайского Городского округа</w:t>
      </w:r>
      <w:bookmarkEnd w:id="2"/>
      <w:r w:rsidRPr="008E657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E6573">
        <w:rPr>
          <w:rFonts w:ascii="Times New Roman" w:hAnsi="Times New Roman"/>
          <w:color w:val="000000"/>
          <w:sz w:val="28"/>
          <w:lang w:val="ru-RU"/>
        </w:rPr>
        <w:t>​</w:t>
      </w:r>
    </w:p>
    <w:p w:rsidR="00D434B0" w:rsidRDefault="004E000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СОШ с. Малиновка</w:t>
      </w:r>
    </w:p>
    <w:p w:rsidR="00D434B0" w:rsidRDefault="00D434B0">
      <w:pPr>
        <w:spacing w:after="0"/>
        <w:ind w:left="120"/>
      </w:pPr>
    </w:p>
    <w:p w:rsidR="00D434B0" w:rsidRDefault="00D434B0">
      <w:pPr>
        <w:spacing w:after="0"/>
        <w:ind w:left="120"/>
      </w:pPr>
    </w:p>
    <w:p w:rsidR="00D434B0" w:rsidRDefault="00D434B0">
      <w:pPr>
        <w:spacing w:after="0"/>
        <w:ind w:left="120"/>
      </w:pPr>
    </w:p>
    <w:p w:rsidR="00D434B0" w:rsidRDefault="00D434B0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8E6573" w:rsidRPr="00E2220E" w:rsidTr="00746523">
        <w:tc>
          <w:tcPr>
            <w:tcW w:w="3114" w:type="dxa"/>
          </w:tcPr>
          <w:p w:rsidR="008E6573" w:rsidRPr="0040209D" w:rsidRDefault="008E6573" w:rsidP="0074652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E6573" w:rsidRPr="008944ED" w:rsidRDefault="008E6573" w:rsidP="007465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Рук. ШМО</w:t>
            </w:r>
          </w:p>
          <w:p w:rsidR="008E6573" w:rsidRDefault="008E6573" w:rsidP="0074652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E6573" w:rsidRPr="008944ED" w:rsidRDefault="008E6573" w:rsidP="007465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Шулунова С.В.</w:t>
            </w:r>
          </w:p>
          <w:p w:rsidR="008E6573" w:rsidRDefault="008E6573" w:rsidP="007465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E6573" w:rsidRPr="0040209D" w:rsidRDefault="008E6573" w:rsidP="007465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E6573" w:rsidRPr="0040209D" w:rsidRDefault="008E6573" w:rsidP="007465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E6573" w:rsidRPr="008944ED" w:rsidRDefault="008E6573" w:rsidP="007465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</w:p>
          <w:p w:rsidR="008E6573" w:rsidRDefault="008E6573" w:rsidP="0074652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E6573" w:rsidRPr="008944ED" w:rsidRDefault="008E6573" w:rsidP="007465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Иванова И.Г.</w:t>
            </w:r>
          </w:p>
          <w:p w:rsidR="008E6573" w:rsidRDefault="008E6573" w:rsidP="007465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E6573" w:rsidRPr="0040209D" w:rsidRDefault="008E6573" w:rsidP="007465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E6573" w:rsidRDefault="008E6573" w:rsidP="007465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E6573" w:rsidRPr="008944ED" w:rsidRDefault="008E6573" w:rsidP="007465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8E6573" w:rsidRDefault="008E6573" w:rsidP="0074652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E6573" w:rsidRPr="008944ED" w:rsidRDefault="008E6573" w:rsidP="007465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Терехова А.И.</w:t>
            </w:r>
          </w:p>
          <w:p w:rsidR="008E6573" w:rsidRDefault="008E6573" w:rsidP="007465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99-ОД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E6573" w:rsidRPr="0040209D" w:rsidRDefault="008E6573" w:rsidP="007465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434B0" w:rsidRPr="008E6573" w:rsidRDefault="00D434B0">
      <w:pPr>
        <w:spacing w:after="0"/>
        <w:ind w:left="120"/>
        <w:rPr>
          <w:lang w:val="ru-RU"/>
        </w:rPr>
      </w:pPr>
    </w:p>
    <w:p w:rsidR="00D434B0" w:rsidRPr="008E6573" w:rsidRDefault="004E000A">
      <w:pPr>
        <w:spacing w:after="0"/>
        <w:ind w:left="120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‌</w:t>
      </w:r>
    </w:p>
    <w:p w:rsidR="00D434B0" w:rsidRPr="008E6573" w:rsidRDefault="00D434B0">
      <w:pPr>
        <w:spacing w:after="0"/>
        <w:ind w:left="120"/>
        <w:rPr>
          <w:lang w:val="ru-RU"/>
        </w:rPr>
      </w:pPr>
    </w:p>
    <w:p w:rsidR="00D434B0" w:rsidRPr="008E6573" w:rsidRDefault="00D434B0">
      <w:pPr>
        <w:spacing w:after="0"/>
        <w:ind w:left="120"/>
        <w:rPr>
          <w:lang w:val="ru-RU"/>
        </w:rPr>
      </w:pPr>
    </w:p>
    <w:p w:rsidR="00D434B0" w:rsidRPr="008E6573" w:rsidRDefault="00D434B0">
      <w:pPr>
        <w:spacing w:after="0"/>
        <w:ind w:left="120"/>
        <w:rPr>
          <w:lang w:val="ru-RU"/>
        </w:rPr>
      </w:pPr>
    </w:p>
    <w:p w:rsidR="00D434B0" w:rsidRPr="008E6573" w:rsidRDefault="004E000A">
      <w:pPr>
        <w:spacing w:after="0" w:line="408" w:lineRule="auto"/>
        <w:ind w:left="120"/>
        <w:jc w:val="center"/>
        <w:rPr>
          <w:lang w:val="ru-RU"/>
        </w:rPr>
      </w:pPr>
      <w:r w:rsidRPr="008E657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434B0" w:rsidRPr="008E6573" w:rsidRDefault="004E000A">
      <w:pPr>
        <w:spacing w:after="0" w:line="408" w:lineRule="auto"/>
        <w:ind w:left="120"/>
        <w:jc w:val="center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1985448)</w:t>
      </w:r>
    </w:p>
    <w:p w:rsidR="00D434B0" w:rsidRPr="008E6573" w:rsidRDefault="00D434B0">
      <w:pPr>
        <w:spacing w:after="0"/>
        <w:ind w:left="120"/>
        <w:jc w:val="center"/>
        <w:rPr>
          <w:lang w:val="ru-RU"/>
        </w:rPr>
      </w:pPr>
    </w:p>
    <w:p w:rsidR="00D434B0" w:rsidRPr="008E6573" w:rsidRDefault="004E000A">
      <w:pPr>
        <w:spacing w:after="0" w:line="408" w:lineRule="auto"/>
        <w:ind w:left="120"/>
        <w:jc w:val="center"/>
        <w:rPr>
          <w:lang w:val="ru-RU"/>
        </w:rPr>
      </w:pPr>
      <w:r w:rsidRPr="008E6573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«История. Базовый уровень»</w:t>
      </w:r>
    </w:p>
    <w:p w:rsidR="00D434B0" w:rsidRPr="008E6573" w:rsidRDefault="004E000A">
      <w:pPr>
        <w:spacing w:after="0" w:line="408" w:lineRule="auto"/>
        <w:ind w:left="120"/>
        <w:jc w:val="center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D434B0" w:rsidRPr="008E6573" w:rsidRDefault="00D434B0">
      <w:pPr>
        <w:spacing w:after="0"/>
        <w:ind w:left="120"/>
        <w:jc w:val="center"/>
        <w:rPr>
          <w:lang w:val="ru-RU"/>
        </w:rPr>
      </w:pPr>
    </w:p>
    <w:p w:rsidR="00D434B0" w:rsidRPr="008E6573" w:rsidRDefault="00D434B0">
      <w:pPr>
        <w:spacing w:after="0"/>
        <w:ind w:left="120"/>
        <w:jc w:val="center"/>
        <w:rPr>
          <w:lang w:val="ru-RU"/>
        </w:rPr>
      </w:pPr>
    </w:p>
    <w:p w:rsidR="00D434B0" w:rsidRPr="008E6573" w:rsidRDefault="00D434B0">
      <w:pPr>
        <w:spacing w:after="0"/>
        <w:ind w:left="120"/>
        <w:jc w:val="center"/>
        <w:rPr>
          <w:lang w:val="ru-RU"/>
        </w:rPr>
      </w:pPr>
    </w:p>
    <w:p w:rsidR="00D434B0" w:rsidRPr="008E6573" w:rsidRDefault="00D434B0">
      <w:pPr>
        <w:spacing w:after="0"/>
        <w:ind w:left="120"/>
        <w:jc w:val="center"/>
        <w:rPr>
          <w:lang w:val="ru-RU"/>
        </w:rPr>
      </w:pPr>
    </w:p>
    <w:p w:rsidR="00D434B0" w:rsidRPr="008E6573" w:rsidRDefault="00D434B0">
      <w:pPr>
        <w:spacing w:after="0"/>
        <w:ind w:left="120"/>
        <w:jc w:val="center"/>
        <w:rPr>
          <w:lang w:val="ru-RU"/>
        </w:rPr>
      </w:pPr>
    </w:p>
    <w:p w:rsidR="00D434B0" w:rsidRPr="008E6573" w:rsidRDefault="00D434B0">
      <w:pPr>
        <w:spacing w:after="0"/>
        <w:ind w:left="120"/>
        <w:jc w:val="center"/>
        <w:rPr>
          <w:lang w:val="ru-RU"/>
        </w:rPr>
      </w:pPr>
    </w:p>
    <w:p w:rsidR="00D434B0" w:rsidRPr="008E6573" w:rsidRDefault="00D434B0">
      <w:pPr>
        <w:spacing w:after="0"/>
        <w:ind w:left="120"/>
        <w:jc w:val="center"/>
        <w:rPr>
          <w:lang w:val="ru-RU"/>
        </w:rPr>
      </w:pPr>
    </w:p>
    <w:p w:rsidR="00D434B0" w:rsidRPr="008E6573" w:rsidRDefault="00D434B0">
      <w:pPr>
        <w:spacing w:after="0"/>
        <w:ind w:left="120"/>
        <w:jc w:val="center"/>
        <w:rPr>
          <w:lang w:val="ru-RU"/>
        </w:rPr>
      </w:pPr>
    </w:p>
    <w:p w:rsidR="00D434B0" w:rsidRPr="008E6573" w:rsidRDefault="00D434B0">
      <w:pPr>
        <w:spacing w:after="0"/>
        <w:ind w:left="120"/>
        <w:jc w:val="center"/>
        <w:rPr>
          <w:lang w:val="ru-RU"/>
        </w:rPr>
      </w:pPr>
    </w:p>
    <w:p w:rsidR="00D434B0" w:rsidRPr="008E6573" w:rsidRDefault="00D434B0">
      <w:pPr>
        <w:spacing w:after="0"/>
        <w:ind w:left="120"/>
        <w:jc w:val="center"/>
        <w:rPr>
          <w:lang w:val="ru-RU"/>
        </w:rPr>
      </w:pPr>
    </w:p>
    <w:p w:rsidR="00D434B0" w:rsidRPr="008E6573" w:rsidRDefault="004E000A">
      <w:pPr>
        <w:spacing w:after="0"/>
        <w:ind w:left="120"/>
        <w:jc w:val="center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9a345b0-6ed1-40cd-b134-a0627a792844"/>
      <w:r w:rsidRPr="008E6573">
        <w:rPr>
          <w:rFonts w:ascii="Times New Roman" w:hAnsi="Times New Roman"/>
          <w:b/>
          <w:color w:val="000000"/>
          <w:sz w:val="28"/>
          <w:lang w:val="ru-RU"/>
        </w:rPr>
        <w:t>Малиновка</w:t>
      </w:r>
      <w:bookmarkEnd w:id="3"/>
      <w:r w:rsidRPr="008E657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f054d67-7e13-4d44-b6f5-418ed22395c6"/>
      <w:r w:rsidRPr="008E657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8E657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E6573">
        <w:rPr>
          <w:rFonts w:ascii="Times New Roman" w:hAnsi="Times New Roman"/>
          <w:color w:val="000000"/>
          <w:sz w:val="28"/>
          <w:lang w:val="ru-RU"/>
        </w:rPr>
        <w:t>​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bookmarkStart w:id="5" w:name="block-14626309"/>
      <w:bookmarkEnd w:id="0"/>
      <w:r w:rsidRPr="008E657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ПОЯСНИТЕЛЬНАЯ </w:t>
      </w:r>
      <w:r w:rsidRPr="008E6573">
        <w:rPr>
          <w:rFonts w:ascii="Times New Roman" w:hAnsi="Times New Roman"/>
          <w:b/>
          <w:color w:val="000000"/>
          <w:sz w:val="28"/>
          <w:lang w:val="ru-RU"/>
        </w:rPr>
        <w:t>ЗАПИСКА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Программа по истории дает представление о целях, общей стратегии обучения, воспитания и развития обучающихся средствами истории, устанавливает обязательное предметное содержание, предусматривает распределение его по классам и структурирование его п</w:t>
      </w:r>
      <w:r w:rsidRPr="008E6573">
        <w:rPr>
          <w:rFonts w:ascii="Times New Roman" w:hAnsi="Times New Roman"/>
          <w:color w:val="000000"/>
          <w:sz w:val="28"/>
          <w:lang w:val="ru-RU"/>
        </w:rPr>
        <w:t>о разделам и темам курса.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Место истории в системе среднего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</w:t>
      </w:r>
      <w:r w:rsidRPr="008E6573">
        <w:rPr>
          <w:rFonts w:ascii="Times New Roman" w:hAnsi="Times New Roman"/>
          <w:color w:val="000000"/>
          <w:sz w:val="28"/>
          <w:lang w:val="ru-RU"/>
        </w:rPr>
        <w:t>и понимания человека и общества в связи прошлого, настоящего и будущего.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b/>
          <w:color w:val="000000"/>
          <w:sz w:val="28"/>
          <w:lang w:val="ru-RU"/>
        </w:rPr>
        <w:t xml:space="preserve">Целью </w:t>
      </w:r>
      <w:r w:rsidRPr="008E6573">
        <w:rPr>
          <w:rFonts w:ascii="Times New Roman" w:hAnsi="Times New Roman"/>
          <w:color w:val="000000"/>
          <w:sz w:val="28"/>
          <w:lang w:val="ru-RU"/>
        </w:rPr>
        <w:t>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</w:t>
      </w:r>
      <w:r w:rsidRPr="008E6573">
        <w:rPr>
          <w:rFonts w:ascii="Times New Roman" w:hAnsi="Times New Roman"/>
          <w:color w:val="000000"/>
          <w:sz w:val="28"/>
          <w:lang w:val="ru-RU"/>
        </w:rPr>
        <w:t>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</w:t>
      </w:r>
      <w:r w:rsidRPr="008E6573">
        <w:rPr>
          <w:rFonts w:ascii="Times New Roman" w:hAnsi="Times New Roman"/>
          <w:color w:val="000000"/>
          <w:sz w:val="28"/>
          <w:lang w:val="ru-RU"/>
        </w:rPr>
        <w:t>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 xml:space="preserve">При </w:t>
      </w:r>
      <w:r w:rsidRPr="008E6573">
        <w:rPr>
          <w:rFonts w:ascii="Times New Roman" w:hAnsi="Times New Roman"/>
          <w:color w:val="000000"/>
          <w:sz w:val="28"/>
          <w:lang w:val="ru-RU"/>
        </w:rPr>
        <w:t>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</w:t>
      </w:r>
      <w:r w:rsidRPr="008E6573">
        <w:rPr>
          <w:rFonts w:ascii="Times New Roman" w:hAnsi="Times New Roman"/>
          <w:color w:val="000000"/>
          <w:sz w:val="28"/>
          <w:lang w:val="ru-RU"/>
        </w:rPr>
        <w:t>еступлений нацистов в годы Великой Отечественной войны 1941–1945 гг.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b/>
          <w:color w:val="000000"/>
          <w:sz w:val="28"/>
          <w:lang w:val="ru-RU"/>
        </w:rPr>
        <w:t xml:space="preserve">Задачами </w:t>
      </w:r>
      <w:r w:rsidRPr="008E6573">
        <w:rPr>
          <w:rFonts w:ascii="Times New Roman" w:hAnsi="Times New Roman"/>
          <w:color w:val="000000"/>
          <w:sz w:val="28"/>
          <w:lang w:val="ru-RU"/>
        </w:rPr>
        <w:t>изучения истории являются: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углубление социализации обучающихся, формирование гражданской ответственности и социальной культуры, соответствующей условиям современного мира;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освоен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</w:t>
      </w:r>
      <w:r w:rsidRPr="008E6573">
        <w:rPr>
          <w:rFonts w:ascii="Times New Roman" w:hAnsi="Times New Roman"/>
          <w:color w:val="000000"/>
          <w:sz w:val="28"/>
          <w:lang w:val="ru-RU"/>
        </w:rPr>
        <w:t>между людьми и народами, в духе демократических ценностей современного общества;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 xml:space="preserve"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</w:t>
      </w:r>
      <w:r w:rsidRPr="008E6573">
        <w:rPr>
          <w:rFonts w:ascii="Times New Roman" w:hAnsi="Times New Roman"/>
          <w:color w:val="000000"/>
          <w:sz w:val="28"/>
          <w:lang w:val="ru-RU"/>
        </w:rPr>
        <w:t>«прошлое – настоящее – будущее»;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работа с комплексами источников исторической и социальной информации, развитие учебно-проектной деятельности;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расширение аксиологических знаний и опыта оценочной деятельности (сопоставление различных версий и оценок историч</w:t>
      </w:r>
      <w:r w:rsidRPr="008E6573">
        <w:rPr>
          <w:rFonts w:ascii="Times New Roman" w:hAnsi="Times New Roman"/>
          <w:color w:val="000000"/>
          <w:sz w:val="28"/>
          <w:lang w:val="ru-RU"/>
        </w:rPr>
        <w:t>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развитие практики применения знаний и умений в социальной среде, общественной деятельности, межкуль</w:t>
      </w:r>
      <w:r w:rsidRPr="008E6573">
        <w:rPr>
          <w:rFonts w:ascii="Times New Roman" w:hAnsi="Times New Roman"/>
          <w:color w:val="000000"/>
          <w:sz w:val="28"/>
          <w:lang w:val="ru-RU"/>
        </w:rPr>
        <w:t>турном общении.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истории, – 136, в 10–11 классах по 2 часа в неделю при 34 учебных неделях.</w:t>
      </w:r>
    </w:p>
    <w:p w:rsidR="00D434B0" w:rsidRPr="008E6573" w:rsidRDefault="00D434B0">
      <w:pPr>
        <w:rPr>
          <w:lang w:val="ru-RU"/>
        </w:rPr>
        <w:sectPr w:rsidR="00D434B0" w:rsidRPr="008E6573">
          <w:pgSz w:w="11906" w:h="16383"/>
          <w:pgMar w:top="1134" w:right="850" w:bottom="1134" w:left="1701" w:header="720" w:footer="720" w:gutter="0"/>
          <w:cols w:space="720"/>
        </w:sectPr>
      </w:pPr>
    </w:p>
    <w:p w:rsidR="00D434B0" w:rsidRPr="008E6573" w:rsidRDefault="004E000A">
      <w:pPr>
        <w:spacing w:after="0" w:line="264" w:lineRule="auto"/>
        <w:ind w:left="120"/>
        <w:jc w:val="both"/>
        <w:rPr>
          <w:lang w:val="ru-RU"/>
        </w:rPr>
      </w:pPr>
      <w:bookmarkStart w:id="6" w:name="block-14626314"/>
      <w:bookmarkEnd w:id="5"/>
      <w:r w:rsidRPr="008E657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8E6573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D434B0" w:rsidRPr="008E6573" w:rsidRDefault="00D434B0">
      <w:pPr>
        <w:spacing w:after="0" w:line="264" w:lineRule="auto"/>
        <w:ind w:left="120"/>
        <w:jc w:val="both"/>
        <w:rPr>
          <w:lang w:val="ru-RU"/>
        </w:rPr>
      </w:pPr>
    </w:p>
    <w:p w:rsidR="00D434B0" w:rsidRPr="008E6573" w:rsidRDefault="004E000A">
      <w:pPr>
        <w:spacing w:after="0" w:line="264" w:lineRule="auto"/>
        <w:ind w:left="120"/>
        <w:jc w:val="both"/>
        <w:rPr>
          <w:lang w:val="ru-RU"/>
        </w:rPr>
      </w:pPr>
      <w:r w:rsidRPr="008E657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434B0" w:rsidRPr="008E6573" w:rsidRDefault="00D434B0">
      <w:pPr>
        <w:spacing w:after="0" w:line="264" w:lineRule="auto"/>
        <w:ind w:left="120"/>
        <w:jc w:val="both"/>
        <w:rPr>
          <w:lang w:val="ru-RU"/>
        </w:rPr>
      </w:pPr>
    </w:p>
    <w:p w:rsidR="00D434B0" w:rsidRPr="008E6573" w:rsidRDefault="004E000A">
      <w:pPr>
        <w:spacing w:after="0" w:line="264" w:lineRule="auto"/>
        <w:ind w:left="120"/>
        <w:jc w:val="both"/>
        <w:rPr>
          <w:lang w:val="ru-RU"/>
        </w:rPr>
      </w:pPr>
      <w:r w:rsidRPr="008E6573">
        <w:rPr>
          <w:rFonts w:ascii="Times New Roman" w:hAnsi="Times New Roman"/>
          <w:b/>
          <w:color w:val="000000"/>
          <w:sz w:val="28"/>
          <w:lang w:val="ru-RU"/>
        </w:rPr>
        <w:t>ВСЕОБЩАЯ ИСТОРИЯ. 1914–1945 ГОДЫ</w:t>
      </w:r>
    </w:p>
    <w:p w:rsidR="00D434B0" w:rsidRPr="008E6573" w:rsidRDefault="00D434B0">
      <w:pPr>
        <w:spacing w:after="0" w:line="264" w:lineRule="auto"/>
        <w:ind w:left="120"/>
        <w:jc w:val="both"/>
        <w:rPr>
          <w:lang w:val="ru-RU"/>
        </w:rPr>
      </w:pP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Понятие «Новейшее время». Хронологические рам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ки и периодизация Новейшей истории.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 xml:space="preserve">Изменения в мире в ХХ веке. Ключевые процессы и события Новейшей истории. Объединенные Нации против нацизма и фашизма. Система международных отношений. Россия в </w:t>
      </w:r>
      <w:r>
        <w:rPr>
          <w:rFonts w:ascii="Times New Roman" w:hAnsi="Times New Roman"/>
          <w:color w:val="000000"/>
          <w:sz w:val="28"/>
        </w:rPr>
        <w:t>XX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веке.</w:t>
      </w:r>
    </w:p>
    <w:p w:rsidR="00D434B0" w:rsidRPr="008E6573" w:rsidRDefault="00D434B0">
      <w:pPr>
        <w:spacing w:after="0" w:line="264" w:lineRule="auto"/>
        <w:ind w:left="120"/>
        <w:jc w:val="both"/>
        <w:rPr>
          <w:lang w:val="ru-RU"/>
        </w:rPr>
      </w:pPr>
    </w:p>
    <w:p w:rsidR="00D434B0" w:rsidRPr="008E6573" w:rsidRDefault="004E000A">
      <w:pPr>
        <w:spacing w:after="0" w:line="264" w:lineRule="auto"/>
        <w:ind w:left="120"/>
        <w:jc w:val="both"/>
        <w:rPr>
          <w:lang w:val="ru-RU"/>
        </w:rPr>
      </w:pPr>
      <w:r w:rsidRPr="008E6573">
        <w:rPr>
          <w:rFonts w:ascii="Times New Roman" w:hAnsi="Times New Roman"/>
          <w:b/>
          <w:color w:val="000000"/>
          <w:sz w:val="28"/>
          <w:lang w:val="ru-RU"/>
        </w:rPr>
        <w:t>Мир накануне и в годы Первой мировой войны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i/>
          <w:color w:val="000000"/>
          <w:sz w:val="28"/>
          <w:lang w:val="ru-RU"/>
        </w:rPr>
        <w:t>Мир н</w:t>
      </w:r>
      <w:r w:rsidRPr="008E6573">
        <w:rPr>
          <w:rFonts w:ascii="Times New Roman" w:hAnsi="Times New Roman"/>
          <w:i/>
          <w:color w:val="000000"/>
          <w:sz w:val="28"/>
          <w:lang w:val="ru-RU"/>
        </w:rPr>
        <w:t>акануне Первой мировой войны.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Мир в начале ХХ в</w:t>
      </w:r>
      <w:r w:rsidRPr="008E6573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Развитие индустриального общества. Индустриальная цивилизация в начале </w:t>
      </w:r>
      <w:r>
        <w:rPr>
          <w:rFonts w:ascii="Times New Roman" w:hAnsi="Times New Roman"/>
          <w:color w:val="000000"/>
          <w:sz w:val="28"/>
        </w:rPr>
        <w:t>XX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века. «Пробуждение Азии». Технический прогресс. Изменение социальной структуры общества. Рабочее движение и социализм.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i/>
          <w:color w:val="000000"/>
          <w:sz w:val="28"/>
          <w:lang w:val="ru-RU"/>
        </w:rPr>
        <w:t>Первая мирова</w:t>
      </w:r>
      <w:r w:rsidRPr="008E6573">
        <w:rPr>
          <w:rFonts w:ascii="Times New Roman" w:hAnsi="Times New Roman"/>
          <w:i/>
          <w:color w:val="000000"/>
          <w:sz w:val="28"/>
          <w:lang w:val="ru-RU"/>
        </w:rPr>
        <w:t>я война. 1914–1918 гг.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Антанта и Тройственный союз. Начало и первый год войны. Переход к позиционной войне. Борьба на истощение. Изменение соотношения сил. Капитуляция стран Четверного союза. Компьенское перемирие. Итоги и последствия Первой мировой войны.</w:t>
      </w:r>
    </w:p>
    <w:p w:rsidR="00D434B0" w:rsidRPr="008E6573" w:rsidRDefault="00D434B0">
      <w:pPr>
        <w:spacing w:after="0" w:line="264" w:lineRule="auto"/>
        <w:ind w:left="120"/>
        <w:jc w:val="both"/>
        <w:rPr>
          <w:lang w:val="ru-RU"/>
        </w:rPr>
      </w:pPr>
    </w:p>
    <w:p w:rsidR="00D434B0" w:rsidRPr="008E6573" w:rsidRDefault="004E000A">
      <w:pPr>
        <w:spacing w:after="0" w:line="264" w:lineRule="auto"/>
        <w:ind w:left="120"/>
        <w:jc w:val="both"/>
        <w:rPr>
          <w:lang w:val="ru-RU"/>
        </w:rPr>
      </w:pPr>
      <w:r w:rsidRPr="008E6573">
        <w:rPr>
          <w:rFonts w:ascii="Times New Roman" w:hAnsi="Times New Roman"/>
          <w:b/>
          <w:color w:val="000000"/>
          <w:sz w:val="28"/>
          <w:lang w:val="ru-RU"/>
        </w:rPr>
        <w:t>Мир в 1918–1938 гг.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i/>
          <w:color w:val="000000"/>
          <w:sz w:val="28"/>
          <w:lang w:val="ru-RU"/>
        </w:rPr>
        <w:t xml:space="preserve">Распад империй и образование новых национальных государств в Европе. 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Факторы, повлиявшие на распад империй после Первой мировой войны. Образование новых национальных государств. Ноябрьская революция в Германии. Веймарская республика. </w:t>
      </w:r>
      <w:r w:rsidRPr="008E6573">
        <w:rPr>
          <w:rFonts w:ascii="Times New Roman" w:hAnsi="Times New Roman"/>
          <w:color w:val="000000"/>
          <w:sz w:val="28"/>
          <w:lang w:val="ru-RU"/>
        </w:rPr>
        <w:t>Советская власть в Венгрии. Революционное движение и образование Коммунистического интернационала. Образование Турецкой Республики.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i/>
          <w:color w:val="000000"/>
          <w:sz w:val="28"/>
          <w:lang w:val="ru-RU"/>
        </w:rPr>
        <w:t xml:space="preserve">Версальско-Вашингтонская система международных отношений. 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Планы послевоенного устройства мира. Территориальные изменения в </w:t>
      </w:r>
      <w:r w:rsidRPr="008E6573">
        <w:rPr>
          <w:rFonts w:ascii="Times New Roman" w:hAnsi="Times New Roman"/>
          <w:color w:val="000000"/>
          <w:sz w:val="28"/>
          <w:lang w:val="ru-RU"/>
        </w:rPr>
        <w:t>мире и Европе по результатам Первой мировой войны. Парижская (Версальская) мирная конференция. Версальская система. Учреждение Лиги Наций. Рапалльское соглашение и признание СССР. Вашингтонская конференция и Вашингтонское соглашение 1922 года. Влияние Верс</w:t>
      </w:r>
      <w:r w:rsidRPr="008E6573">
        <w:rPr>
          <w:rFonts w:ascii="Times New Roman" w:hAnsi="Times New Roman"/>
          <w:color w:val="000000"/>
          <w:sz w:val="28"/>
          <w:lang w:val="ru-RU"/>
        </w:rPr>
        <w:t>альского договора и Вашингтонского соглашения на развитие международных отношений.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i/>
          <w:color w:val="000000"/>
          <w:sz w:val="28"/>
          <w:lang w:val="ru-RU"/>
        </w:rPr>
        <w:t xml:space="preserve">Страны Европы и Северной Америки в 1920-е гг. </w:t>
      </w:r>
      <w:r w:rsidRPr="008E6573">
        <w:rPr>
          <w:rFonts w:ascii="Times New Roman" w:hAnsi="Times New Roman"/>
          <w:color w:val="000000"/>
          <w:sz w:val="28"/>
          <w:lang w:val="ru-RU"/>
        </w:rPr>
        <w:t>Послевоенная стабилизация. Факторы, способствующие изменениям в социально-экономической сфере в странах Запада. Экономический б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ум. Демократизация </w:t>
      </w:r>
      <w:r w:rsidRPr="008E6573">
        <w:rPr>
          <w:rFonts w:ascii="Times New Roman" w:hAnsi="Times New Roman"/>
          <w:color w:val="000000"/>
          <w:sz w:val="28"/>
          <w:lang w:val="ru-RU"/>
        </w:rPr>
        <w:lastRenderedPageBreak/>
        <w:t>общественной жизни, возникновение массового общества. Влияние социалистических партий и профсоюзов.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 xml:space="preserve"> Формирование авторитарных режимов, причины их возникновения в европейских странах в 1920–1930-е гг. Возникновение фашизма. Фашистский ре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жим в Италии. Особенности режима Муссолини. Начало борьбы с фашизмом.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Начало Великой депрессии, ее причины. Социально-политические последствия кризиса конца 1920–1930-х гг. в США. «Новый курс» Ф. Рузвельта. Значение реформ. Роль государства в экономике ст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ран Европы и Латинской Америки.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 xml:space="preserve">Нарастание агрессии в мире. Причины возникновения нацистской диктатуры в Германии в 1930-е гг. Установление нацистской диктатуры. Нацистский режим в Германии.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Подготовка Германии к войне. Победа Народного фронта и франкист</w:t>
      </w:r>
      <w:r w:rsidRPr="008E6573">
        <w:rPr>
          <w:rFonts w:ascii="Times New Roman" w:hAnsi="Times New Roman"/>
          <w:color w:val="000000"/>
          <w:sz w:val="28"/>
          <w:lang w:val="ru-RU"/>
        </w:rPr>
        <w:t>ский мятеж в Испании. Революция в Испании. Поражение Испанской Республики. Причины и значение гражданской войны в Испании.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i/>
          <w:color w:val="000000"/>
          <w:sz w:val="28"/>
          <w:lang w:val="ru-RU"/>
        </w:rPr>
        <w:t xml:space="preserve">Страны Азии, Африки и Латинской Америки в 1918–1930 гг. </w:t>
      </w:r>
      <w:r w:rsidRPr="008E6573">
        <w:rPr>
          <w:rFonts w:ascii="Times New Roman" w:hAnsi="Times New Roman"/>
          <w:color w:val="000000"/>
          <w:sz w:val="28"/>
          <w:lang w:val="ru-RU"/>
        </w:rPr>
        <w:t>Экспансия колониализма. Цели национально-освободительных движений в странах В</w:t>
      </w:r>
      <w:r w:rsidRPr="008E6573">
        <w:rPr>
          <w:rFonts w:ascii="Times New Roman" w:hAnsi="Times New Roman"/>
          <w:color w:val="000000"/>
          <w:sz w:val="28"/>
          <w:lang w:val="ru-RU"/>
        </w:rPr>
        <w:t>остока. Агрессивная внешняя политика Японии. Нестабильность в Китае в межвоенный период. Национально-освободительная борьба в Индии. Африка. Особенности экономического и политического развития Латинской Америки.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1930-е гг. </w:t>
      </w:r>
      <w:r w:rsidRPr="008E6573">
        <w:rPr>
          <w:rFonts w:ascii="Times New Roman" w:hAnsi="Times New Roman"/>
          <w:color w:val="000000"/>
          <w:sz w:val="28"/>
          <w:lang w:val="ru-RU"/>
        </w:rPr>
        <w:t>Нараста</w:t>
      </w:r>
      <w:r w:rsidRPr="008E6573">
        <w:rPr>
          <w:rFonts w:ascii="Times New Roman" w:hAnsi="Times New Roman"/>
          <w:color w:val="000000"/>
          <w:sz w:val="28"/>
          <w:lang w:val="ru-RU"/>
        </w:rPr>
        <w:t>ние мировой напряженности в конце 1930-х гг. Причины Второй мировой войны. Мюнхенский сговор. Англо-франко-советские переговоры лета 1939 года.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i/>
          <w:color w:val="000000"/>
          <w:sz w:val="28"/>
          <w:lang w:val="ru-RU"/>
        </w:rPr>
        <w:t xml:space="preserve">Развитие науки и культуры в 1914–1930-х гг. </w:t>
      </w:r>
      <w:r w:rsidRPr="008E6573">
        <w:rPr>
          <w:rFonts w:ascii="Times New Roman" w:hAnsi="Times New Roman"/>
          <w:color w:val="000000"/>
          <w:sz w:val="28"/>
          <w:lang w:val="ru-RU"/>
        </w:rPr>
        <w:t>Влияние науки и культуры на развитие общества в межвоенный период. Н</w:t>
      </w:r>
      <w:r w:rsidRPr="008E6573">
        <w:rPr>
          <w:rFonts w:ascii="Times New Roman" w:hAnsi="Times New Roman"/>
          <w:color w:val="000000"/>
          <w:sz w:val="28"/>
          <w:lang w:val="ru-RU"/>
        </w:rPr>
        <w:t>овые научные открытия и технические достижения. Новые виды вооружений и военной техники. Особенности культурного развития: архитектура, изобразительное искусство, литература, кинематограф, музыка. Олимпийское движение.</w:t>
      </w:r>
    </w:p>
    <w:p w:rsidR="00D434B0" w:rsidRPr="008E6573" w:rsidRDefault="00D434B0">
      <w:pPr>
        <w:spacing w:after="0" w:line="264" w:lineRule="auto"/>
        <w:ind w:left="120"/>
        <w:jc w:val="both"/>
        <w:rPr>
          <w:lang w:val="ru-RU"/>
        </w:rPr>
      </w:pPr>
    </w:p>
    <w:p w:rsidR="00D434B0" w:rsidRPr="008E6573" w:rsidRDefault="004E000A">
      <w:pPr>
        <w:spacing w:after="0" w:line="264" w:lineRule="auto"/>
        <w:ind w:left="120"/>
        <w:jc w:val="both"/>
        <w:rPr>
          <w:lang w:val="ru-RU"/>
        </w:rPr>
      </w:pPr>
      <w:r w:rsidRPr="008E6573">
        <w:rPr>
          <w:rFonts w:ascii="Times New Roman" w:hAnsi="Times New Roman"/>
          <w:b/>
          <w:color w:val="000000"/>
          <w:sz w:val="28"/>
          <w:lang w:val="ru-RU"/>
        </w:rPr>
        <w:t>Вторая мировая война. 1939–1945 гг.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i/>
          <w:color w:val="000000"/>
          <w:sz w:val="28"/>
          <w:lang w:val="ru-RU"/>
        </w:rPr>
        <w:t xml:space="preserve">Начало Второй мировой войны. </w:t>
      </w:r>
      <w:r w:rsidRPr="008E6573">
        <w:rPr>
          <w:rFonts w:ascii="Times New Roman" w:hAnsi="Times New Roman"/>
          <w:color w:val="000000"/>
          <w:sz w:val="28"/>
          <w:lang w:val="ru-RU"/>
        </w:rPr>
        <w:t>Причины Второй мировой войны. Нападение Германии на Польшу. Начало мировой войны в Европе. Захват Дании и Норвегии. Разгром Франции. Битва за Британию. Агрессия Германии и ее союзников в Северной Африке и на Балканах. Борьба Ки</w:t>
      </w:r>
      <w:r w:rsidRPr="008E6573">
        <w:rPr>
          <w:rFonts w:ascii="Times New Roman" w:hAnsi="Times New Roman"/>
          <w:color w:val="000000"/>
          <w:sz w:val="28"/>
          <w:lang w:val="ru-RU"/>
        </w:rPr>
        <w:t>тая против японских агрессоров в 1939–1941 гг. Причины побед Германии и ее союзников в начальный период Второй мировой войны.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lastRenderedPageBreak/>
        <w:t>Нападение Германии на СССР. Нападение Японии на США. Формирование антигитлеровской коалиции. Ленд-лиз. Подписание Декларации Объед</w:t>
      </w:r>
      <w:r w:rsidRPr="008E6573">
        <w:rPr>
          <w:rFonts w:ascii="Times New Roman" w:hAnsi="Times New Roman"/>
          <w:color w:val="000000"/>
          <w:sz w:val="28"/>
          <w:lang w:val="ru-RU"/>
        </w:rPr>
        <w:t>иненных Наций. Положение в оккупированных странах.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Холокост. Концентрационные лагеря. Принудительная трудовая миграция и насильственные переселения. Коллаборационизм. Движение Сопротивления.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i/>
          <w:color w:val="000000"/>
          <w:sz w:val="28"/>
          <w:lang w:val="ru-RU"/>
        </w:rPr>
        <w:t>Коренной перелом, окончание и важнейшие итоги Второй мировой войн</w:t>
      </w:r>
      <w:r w:rsidRPr="008E6573">
        <w:rPr>
          <w:rFonts w:ascii="Times New Roman" w:hAnsi="Times New Roman"/>
          <w:i/>
          <w:color w:val="000000"/>
          <w:sz w:val="28"/>
          <w:lang w:val="ru-RU"/>
        </w:rPr>
        <w:t>ы.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Коренной перелом в Великой Отечественной войне. Поражение итало-германских войск в Северной Африке. Иностранные воинские части на территории СССР. Укрепление антигитлеровской коалиции: Тегеранская конференция. Падение режима Муссолини в Италии. Перелом 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в войне на Тихом океане.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 xml:space="preserve">Открытие Второго фронта. Военные операции Красной армии в 1944–1945 гг., их роль в освобождении стран Европы. Ялтинская конференция. Разгром Германии, ее капитуляция. Роль СССР. Потсдамская конференция. Создание ООН.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Американские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атомные бомбардировки Хиросимы и Нагасаки. Вступление СССР в войну против Японии, разгром Квантунской армии. Капитуляция Японии. Нюрнбергский трибунал, Токийский и Хабаровский процессы над немецкими и японскими военными преступниками. Важнейшие итоги Втор</w:t>
      </w:r>
      <w:r w:rsidRPr="008E6573">
        <w:rPr>
          <w:rFonts w:ascii="Times New Roman" w:hAnsi="Times New Roman"/>
          <w:color w:val="000000"/>
          <w:sz w:val="28"/>
          <w:lang w:val="ru-RU"/>
        </w:rPr>
        <w:t>ой мировой войны.</w:t>
      </w:r>
    </w:p>
    <w:p w:rsidR="00D434B0" w:rsidRPr="008E6573" w:rsidRDefault="00D434B0">
      <w:pPr>
        <w:spacing w:after="0"/>
        <w:ind w:left="120"/>
        <w:rPr>
          <w:lang w:val="ru-RU"/>
        </w:rPr>
      </w:pPr>
      <w:bookmarkStart w:id="7" w:name="_Toc143611212"/>
      <w:bookmarkEnd w:id="7"/>
    </w:p>
    <w:p w:rsidR="00D434B0" w:rsidRPr="008E6573" w:rsidRDefault="00D434B0">
      <w:pPr>
        <w:spacing w:after="0" w:line="264" w:lineRule="auto"/>
        <w:ind w:left="120"/>
        <w:jc w:val="both"/>
        <w:rPr>
          <w:lang w:val="ru-RU"/>
        </w:rPr>
      </w:pPr>
    </w:p>
    <w:p w:rsidR="00D434B0" w:rsidRPr="008E6573" w:rsidRDefault="004E000A">
      <w:pPr>
        <w:spacing w:after="0" w:line="264" w:lineRule="auto"/>
        <w:ind w:left="120"/>
        <w:jc w:val="both"/>
        <w:rPr>
          <w:lang w:val="ru-RU"/>
        </w:rPr>
      </w:pPr>
      <w:r w:rsidRPr="008E6573">
        <w:rPr>
          <w:rFonts w:ascii="Times New Roman" w:hAnsi="Times New Roman"/>
          <w:b/>
          <w:color w:val="000000"/>
          <w:sz w:val="28"/>
          <w:lang w:val="ru-RU"/>
        </w:rPr>
        <w:t>ИСТОРИЯ РОССИИ. 1914–1945 ГОДЫ</w:t>
      </w:r>
    </w:p>
    <w:p w:rsidR="00D434B0" w:rsidRPr="008E6573" w:rsidRDefault="00D434B0">
      <w:pPr>
        <w:spacing w:after="0" w:line="264" w:lineRule="auto"/>
        <w:ind w:left="120"/>
        <w:jc w:val="both"/>
        <w:rPr>
          <w:lang w:val="ru-RU"/>
        </w:rPr>
      </w:pPr>
    </w:p>
    <w:p w:rsidR="00D434B0" w:rsidRPr="008E6573" w:rsidRDefault="004E000A">
      <w:pPr>
        <w:spacing w:after="0" w:line="264" w:lineRule="auto"/>
        <w:ind w:left="120"/>
        <w:jc w:val="both"/>
        <w:rPr>
          <w:lang w:val="ru-RU"/>
        </w:rPr>
      </w:pPr>
      <w:r w:rsidRPr="008E6573">
        <w:rPr>
          <w:rFonts w:ascii="Times New Roman" w:hAnsi="Times New Roman"/>
          <w:b/>
          <w:color w:val="000000"/>
          <w:sz w:val="28"/>
          <w:lang w:val="ru-RU"/>
        </w:rPr>
        <w:t>Россия в 1914–1922 гг.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i/>
          <w:color w:val="000000"/>
          <w:sz w:val="28"/>
          <w:lang w:val="ru-RU"/>
        </w:rPr>
        <w:t>Россия и мир накануне Первой мировой войны.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Введение в историю России начала ХХ в. Время революционных потрясений и войн. Россия и мир накануне Первой мировой войны. Завершение терр</w:t>
      </w:r>
      <w:r w:rsidRPr="008E6573">
        <w:rPr>
          <w:rFonts w:ascii="Times New Roman" w:hAnsi="Times New Roman"/>
          <w:color w:val="000000"/>
          <w:sz w:val="28"/>
          <w:lang w:val="ru-RU"/>
        </w:rPr>
        <w:t>иториального раздела мира и кризис международных отношений. Новые средства военной техники и программы перевооружений. Военно-политические блоки. Предвоенные международные кризисы. Покушение на эрцгерцога Франца Фердинанда и начало войны. Планы сторон.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i/>
          <w:color w:val="000000"/>
          <w:sz w:val="28"/>
          <w:lang w:val="ru-RU"/>
        </w:rPr>
        <w:t>Рос</w:t>
      </w:r>
      <w:r w:rsidRPr="008E6573">
        <w:rPr>
          <w:rFonts w:ascii="Times New Roman" w:hAnsi="Times New Roman"/>
          <w:i/>
          <w:color w:val="000000"/>
          <w:sz w:val="28"/>
          <w:lang w:val="ru-RU"/>
        </w:rPr>
        <w:t>сия в Первой мировой войне.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Русская армия на фронтах Первой мировой войны. Военная кампания 1914 года. Военные действия 1915 года. Кампания 1916 года. Мужество и героизм российских воинов.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Власть, экономика и общество в годы Первой мировой войны. Патриоти</w:t>
      </w:r>
      <w:r w:rsidRPr="008E6573">
        <w:rPr>
          <w:rFonts w:ascii="Times New Roman" w:hAnsi="Times New Roman"/>
          <w:color w:val="000000"/>
          <w:sz w:val="28"/>
          <w:lang w:val="ru-RU"/>
        </w:rPr>
        <w:t>ческий подъем в начале войны. Экономика России в годы войны. Политические партии. Причины нарастания революционных настроений в российском обществе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i/>
          <w:color w:val="000000"/>
          <w:sz w:val="28"/>
          <w:lang w:val="ru-RU"/>
        </w:rPr>
        <w:lastRenderedPageBreak/>
        <w:t>Российская революция. Февраль 1917 г.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Объективные и субъективные причины революционного кризиса. Падение монархии. Временное правительство и его программа. Петроградский совет рабочих и солдатских депутатов и его декреты. Основные политические партии в 1917 г. Кризисы Временного правительства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i/>
          <w:color w:val="000000"/>
          <w:sz w:val="28"/>
          <w:lang w:val="ru-RU"/>
        </w:rPr>
        <w:t>Российская революция. Октябрь 1917 г.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Изменение общественных настроений. Выступление генерала Л.Г. Корнилова. Рост влияния большевиков. Подготовка и проведение вооруженного восстания в Петрограде. Свержение Временного правительства и взятие власти больш</w:t>
      </w:r>
      <w:r w:rsidRPr="008E6573">
        <w:rPr>
          <w:rFonts w:ascii="Times New Roman" w:hAnsi="Times New Roman"/>
          <w:color w:val="000000"/>
          <w:sz w:val="28"/>
          <w:lang w:val="ru-RU"/>
        </w:rPr>
        <w:t>евиками. Создание коалиционного правительства большевиков и левых эсеров. Русская православная церковь в условиях революции.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i/>
          <w:color w:val="000000"/>
          <w:sz w:val="28"/>
          <w:lang w:val="ru-RU"/>
        </w:rPr>
        <w:t>Первые революционные преобразования большевиков.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Первые декреты новой власти. Учредительное собрание. Организация власти Советов. С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оздание новой армии и спецслужбы. Брестский мир. Конституция РСФСР 1918 года.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Экономическая политика советской власти. Национализация промышленности. «Военный коммунизм» в городе и деревне. План ГОЭРЛО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i/>
          <w:color w:val="000000"/>
          <w:sz w:val="28"/>
          <w:lang w:val="ru-RU"/>
        </w:rPr>
        <w:t>Гражданская война.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Гражданская война: истоки и основн</w:t>
      </w:r>
      <w:r w:rsidRPr="008E6573">
        <w:rPr>
          <w:rFonts w:ascii="Times New Roman" w:hAnsi="Times New Roman"/>
          <w:color w:val="000000"/>
          <w:sz w:val="28"/>
          <w:lang w:val="ru-RU"/>
        </w:rPr>
        <w:t>ые участники. Причины и основные этапы Гражданской войны в России. Формирование однопартийной диктатуры. Многообразие антибольшевистских сил, их политические установки, социальный состав. Выступление левых эсеров.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События 1918–1919 гг. «Военспецы» и комисс</w:t>
      </w:r>
      <w:r w:rsidRPr="008E6573">
        <w:rPr>
          <w:rFonts w:ascii="Times New Roman" w:hAnsi="Times New Roman"/>
          <w:color w:val="000000"/>
          <w:sz w:val="28"/>
          <w:lang w:val="ru-RU"/>
        </w:rPr>
        <w:t>ары в Красной армии. Террор красный и белый: причины и масштабы. Польско-советская война. Рижский мирный договор с Польшей. Причины победы Красной армии в Гражданской войне.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i/>
          <w:color w:val="000000"/>
          <w:sz w:val="28"/>
          <w:lang w:val="ru-RU"/>
        </w:rPr>
        <w:t xml:space="preserve">Революция и Гражданская война на национальных окраинах. </w:t>
      </w:r>
      <w:r w:rsidRPr="008E6573">
        <w:rPr>
          <w:rFonts w:ascii="Times New Roman" w:hAnsi="Times New Roman"/>
          <w:color w:val="000000"/>
          <w:sz w:val="28"/>
          <w:lang w:val="ru-RU"/>
        </w:rPr>
        <w:t>Национальные районы России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 годы Первой мировой войны. Возникновение национальных государств на окраинах России. Строительство советской федерации. Установление советской власти на Украине, в Белоруссии и Прибалтике. Установление советской власти в Закавказье. Победа советской вла</w:t>
      </w:r>
      <w:r w:rsidRPr="008E6573">
        <w:rPr>
          <w:rFonts w:ascii="Times New Roman" w:hAnsi="Times New Roman"/>
          <w:color w:val="000000"/>
          <w:sz w:val="28"/>
          <w:lang w:val="ru-RU"/>
        </w:rPr>
        <w:t>сти в Средней Азии и борьба с басмачеством.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i/>
          <w:color w:val="000000"/>
          <w:sz w:val="28"/>
          <w:lang w:val="ru-RU"/>
        </w:rPr>
        <w:t xml:space="preserve">Идеология и культура в годы Гражданской войны. </w:t>
      </w:r>
      <w:r w:rsidRPr="008E6573">
        <w:rPr>
          <w:rFonts w:ascii="Times New Roman" w:hAnsi="Times New Roman"/>
          <w:color w:val="000000"/>
          <w:sz w:val="28"/>
          <w:lang w:val="ru-RU"/>
        </w:rPr>
        <w:t>Идеология и культура в годы Гражданской войны. Перемены в идеологии. Политика новой власти в области образования и науки. Власть и интеллигенция. Отношение к Русской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православной церкви.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Повседневная жизнь в период революции и Гражданской войны. Изменения в общественных настроениях. Внешнее положение Советской России в конце Гражданской войны.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lastRenderedPageBreak/>
        <w:t>Наш край в 1914–1922 гг.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b/>
          <w:color w:val="000000"/>
          <w:sz w:val="28"/>
          <w:lang w:val="ru-RU"/>
        </w:rPr>
        <w:t>Советский Союз в 1920–1930-е гг.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i/>
          <w:color w:val="000000"/>
          <w:sz w:val="28"/>
          <w:lang w:val="ru-RU"/>
        </w:rPr>
        <w:t>СССР в 20-е годы</w:t>
      </w:r>
      <w:r w:rsidRPr="008E6573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Последствия Первой мировой войны и Российской революции для демографии и экономики. Власть и церковь.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Крестьянские восстания. Кронштадтское восстание. Переход от «военного коммунизма» к новой экономической политике.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Экономическое и социальное развитие в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годы нэпа. Замена продразверстки единым продналогом. Новая экономическая политика в промышленности. Иностранные концессии. Стимулирование кооперации. Финансовая реформа Г.Я. Сокольникова. Создание Госплана и противоречия нэпа.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Предпосылки и значение обра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зования СССР. Образование СССР. Конституция 1924 г. Административно-территориальные реформы и национально-государственное строительство. Политика коренизации.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Колебания политического курса в начале 1920-х гг. Болезнь В.И. Ленина и борьба за власть. Внутри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партийная борьба и ликвидация оппозиции внутри ВКП(б).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 xml:space="preserve">Международное положение после окончания Гражданской войны в России. Советская Россия на Генуэзской конференции. Дипломатические признания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СССР – «Полоса признания». Отношения со странами Востока. Дея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тельность Коминтерна. Дипломатические конфликты с западными странами.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Контроль над интеллектуальной жизнью общества. Сменовеховство. Культура русской эмиграции. Власть и церковь. Развитие образования. Развитие науки и техники. Начало «нового искусства». П</w:t>
      </w:r>
      <w:r w:rsidRPr="008E6573">
        <w:rPr>
          <w:rFonts w:ascii="Times New Roman" w:hAnsi="Times New Roman"/>
          <w:color w:val="000000"/>
          <w:sz w:val="28"/>
          <w:lang w:val="ru-RU"/>
        </w:rPr>
        <w:t>еремены в повседневной жизни и общественных настроениях</w:t>
      </w:r>
      <w:r w:rsidRPr="008E657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i/>
          <w:color w:val="000000"/>
          <w:sz w:val="28"/>
          <w:lang w:val="ru-RU"/>
        </w:rPr>
        <w:t xml:space="preserve">«Великий перелом». Индустриализация. </w:t>
      </w:r>
      <w:r w:rsidRPr="008E6573">
        <w:rPr>
          <w:rFonts w:ascii="Times New Roman" w:hAnsi="Times New Roman"/>
          <w:color w:val="000000"/>
          <w:sz w:val="28"/>
          <w:lang w:val="ru-RU"/>
        </w:rPr>
        <w:t>Форсированная индустриализация. Разработка и принятие плана первой пятилетки. Ход и особенности советской индустриализации, ее издержки. Итоги курса на индустриал</w:t>
      </w:r>
      <w:r w:rsidRPr="008E6573">
        <w:rPr>
          <w:rFonts w:ascii="Times New Roman" w:hAnsi="Times New Roman"/>
          <w:color w:val="000000"/>
          <w:sz w:val="28"/>
          <w:lang w:val="ru-RU"/>
        </w:rPr>
        <w:t>ьное развитие.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i/>
          <w:color w:val="000000"/>
          <w:sz w:val="28"/>
          <w:lang w:val="ru-RU"/>
        </w:rPr>
        <w:t xml:space="preserve">Коллективизация сельского хозяйства. </w:t>
      </w:r>
      <w:r w:rsidRPr="008E6573">
        <w:rPr>
          <w:rFonts w:ascii="Times New Roman" w:hAnsi="Times New Roman"/>
          <w:color w:val="000000"/>
          <w:sz w:val="28"/>
          <w:lang w:val="ru-RU"/>
        </w:rPr>
        <w:t>Цель и задачи коллективизации. Начало коллективизации. Раскулачивание. Голод 1932–1933 гг. Становление колхозной системы. Итоги коллективизации.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i/>
          <w:color w:val="000000"/>
          <w:sz w:val="28"/>
          <w:lang w:val="ru-RU"/>
        </w:rPr>
        <w:t xml:space="preserve">СССР в 30-е годы. </w:t>
      </w:r>
      <w:r w:rsidRPr="008E6573">
        <w:rPr>
          <w:rFonts w:ascii="Times New Roman" w:hAnsi="Times New Roman"/>
          <w:color w:val="000000"/>
          <w:sz w:val="28"/>
          <w:lang w:val="ru-RU"/>
        </w:rPr>
        <w:t>Конституция 1936 года. Укрепление политич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еского режима. Репрессивная политика. Массовые общественные организации: ВЦСПС, ВЛКСМ, Всесоюзная пионерская организация. Национальная политика и национально-государственное строительство.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 советского общества в 1930-е гг. Формирование «нового человека». Власть и церковь. Культурная революция.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 xml:space="preserve">Достижения отечественной науки в 1930-е гг. Развитие здравоохранения и образования.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Советское искусство 1930-х гг. Власть и к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ультура. Советская литература. Советские кинематограф, музыка, изобразительное искусство, театр.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Повседневная жизнь населения в 1930-е гг. Общественные настроения. Русское Зарубежье и его роль в развитии мировой культуры. Численность, состав и главные цен</w:t>
      </w:r>
      <w:r w:rsidRPr="008E6573">
        <w:rPr>
          <w:rFonts w:ascii="Times New Roman" w:hAnsi="Times New Roman"/>
          <w:color w:val="000000"/>
          <w:sz w:val="28"/>
          <w:lang w:val="ru-RU"/>
        </w:rPr>
        <w:t>тры Русского Зарубежья. Русская зарубежная Церковь. Культура Русского Зарубежья. Повседневная жизнь эмигрантов.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СССР и мировое сообщество в 1929–1939 гг. Мировой экономический кризис 1929–1933 гг. и пути выхода из него. Борьба за создание системы коллектив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ной безопасности. Усиление угрозы мировой войны. Мюнхенский сговор. Укрепление безопасности на Дальнем Востоке. Советско-германский договор о ненападении.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СССР накануне Великой Отечественной войны. Вхождение в состав СССР Западной Украины и Западной Белор</w:t>
      </w:r>
      <w:r w:rsidRPr="008E6573">
        <w:rPr>
          <w:rFonts w:ascii="Times New Roman" w:hAnsi="Times New Roman"/>
          <w:color w:val="000000"/>
          <w:sz w:val="28"/>
          <w:lang w:val="ru-RU"/>
        </w:rPr>
        <w:t>уссии. Советско-финляндская война 1939–1940 гг. Вхождение в состав СССР Прибалтики, Бессарабии и Северной Буковины. Подготовка Германии к нападению на СССР. Меры советского руководства по укреплению обороноспособности страны. Советские планы и расчеты нака</w:t>
      </w:r>
      <w:r w:rsidRPr="008E6573">
        <w:rPr>
          <w:rFonts w:ascii="Times New Roman" w:hAnsi="Times New Roman"/>
          <w:color w:val="000000"/>
          <w:sz w:val="28"/>
          <w:lang w:val="ru-RU"/>
        </w:rPr>
        <w:t>нуне войны. Наш край в 1920–1930-е гг.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Повторение и обобщение по разделу «Советский Союз в 1920–1930-е гг.».</w:t>
      </w:r>
    </w:p>
    <w:p w:rsidR="00D434B0" w:rsidRPr="008E6573" w:rsidRDefault="00D434B0">
      <w:pPr>
        <w:spacing w:after="0" w:line="264" w:lineRule="auto"/>
        <w:ind w:left="120"/>
        <w:jc w:val="both"/>
        <w:rPr>
          <w:lang w:val="ru-RU"/>
        </w:rPr>
      </w:pPr>
    </w:p>
    <w:p w:rsidR="00D434B0" w:rsidRPr="008E6573" w:rsidRDefault="004E000A">
      <w:pPr>
        <w:spacing w:after="0" w:line="264" w:lineRule="auto"/>
        <w:ind w:left="120"/>
        <w:jc w:val="both"/>
        <w:rPr>
          <w:lang w:val="ru-RU"/>
        </w:rPr>
      </w:pPr>
      <w:r w:rsidRPr="008E6573">
        <w:rPr>
          <w:rFonts w:ascii="Times New Roman" w:hAnsi="Times New Roman"/>
          <w:b/>
          <w:color w:val="000000"/>
          <w:sz w:val="28"/>
          <w:lang w:val="ru-RU"/>
        </w:rPr>
        <w:t>Великая Отечественная война. 1941–1945 гг.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i/>
          <w:color w:val="000000"/>
          <w:sz w:val="28"/>
          <w:lang w:val="ru-RU"/>
        </w:rPr>
        <w:t xml:space="preserve">Первый период войны. </w:t>
      </w:r>
      <w:r w:rsidRPr="008E6573">
        <w:rPr>
          <w:rFonts w:ascii="Times New Roman" w:hAnsi="Times New Roman"/>
          <w:color w:val="000000"/>
          <w:sz w:val="28"/>
          <w:lang w:val="ru-RU"/>
        </w:rPr>
        <w:t>План «Барбаросса». Вторжение врага. Чрезвычайные меры советского руководства. Тяжелые бои летом – осенью 1941 г. Прорыв гитлеровцев к Ленинграду. Московская битва: оборона Москвы и подготовка контрнаступления. Блокада Ленинграда. Дорога жизни по льду Ладож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ского озера. Контрнаступление под Москвой. Начало формирования антигитлеровской коалиции.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Фронт за линией фронта. Характер войны и цели гитлеровцев. Оккупационный режим. Партизанское и подпольное движение. Трагедия плена. Репатриации. Пособники оккупантов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Единство фронта и тыла. Эвакуации. Вклад советской военной экономики в Победу. Поставки по ленд-лизу. Обеспечение фронта и тыла продовольствием. Патриотизм советских людей. Государство и церковь в годы войны.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Коренной перелом в ходе войны. </w:t>
      </w:r>
      <w:r w:rsidRPr="008E6573">
        <w:rPr>
          <w:rFonts w:ascii="Times New Roman" w:hAnsi="Times New Roman"/>
          <w:color w:val="000000"/>
          <w:sz w:val="28"/>
          <w:lang w:val="ru-RU"/>
        </w:rPr>
        <w:t>Боевые действ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ия весной и в начале лета 1942 года. Начало битвы за Кавказ. Сталинградская битва. Контрнаступление под Сталинградом. Ликвидация окруженной группировки врага.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Наступление советских войск в январе – марте 1943 г. Прорыв блокады Ленинграда. Освобождение Рже</w:t>
      </w:r>
      <w:r w:rsidRPr="008E6573">
        <w:rPr>
          <w:rFonts w:ascii="Times New Roman" w:hAnsi="Times New Roman"/>
          <w:color w:val="000000"/>
          <w:sz w:val="28"/>
          <w:lang w:val="ru-RU"/>
        </w:rPr>
        <w:t>ва. Обстановка на фронте весной 1943 г. Немецкое наступление под Курском. Курская битва. Контрнаступление Красной Армии. Битва за Днепр. Укрепление антигитлеровской коалиции. Тегеранская конференция 1943 г. Завершение коренного перелома.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i/>
          <w:color w:val="000000"/>
          <w:sz w:val="28"/>
          <w:lang w:val="ru-RU"/>
        </w:rPr>
        <w:t>«Десять сталинских</w:t>
      </w:r>
      <w:r w:rsidRPr="008E6573">
        <w:rPr>
          <w:rFonts w:ascii="Times New Roman" w:hAnsi="Times New Roman"/>
          <w:i/>
          <w:color w:val="000000"/>
          <w:sz w:val="28"/>
          <w:lang w:val="ru-RU"/>
        </w:rPr>
        <w:t xml:space="preserve"> ударов» и изгнание врага с территории СССР. </w:t>
      </w:r>
      <w:r w:rsidRPr="008E6573">
        <w:rPr>
          <w:rFonts w:ascii="Times New Roman" w:hAnsi="Times New Roman"/>
          <w:color w:val="000000"/>
          <w:sz w:val="28"/>
          <w:lang w:val="ru-RU"/>
        </w:rPr>
        <w:t>Обстановка на фронтах к началу 1944 года. Полное снятие блокады Ленинграда. Освобождение Правобережья Днепра. Освобождение Крыма. Поражение Финляндии. Освобождение Белорусской ССР. Освобождение Прибалтики. Львов</w:t>
      </w:r>
      <w:r w:rsidRPr="008E6573">
        <w:rPr>
          <w:rFonts w:ascii="Times New Roman" w:hAnsi="Times New Roman"/>
          <w:color w:val="000000"/>
          <w:sz w:val="28"/>
          <w:lang w:val="ru-RU"/>
        </w:rPr>
        <w:t>ско-Сандомирская операция.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i/>
          <w:color w:val="000000"/>
          <w:sz w:val="28"/>
          <w:lang w:val="ru-RU"/>
        </w:rPr>
        <w:t xml:space="preserve">Наука и культура в годы войны. </w:t>
      </w:r>
      <w:r w:rsidRPr="008E6573">
        <w:rPr>
          <w:rFonts w:ascii="Times New Roman" w:hAnsi="Times New Roman"/>
          <w:color w:val="000000"/>
          <w:sz w:val="28"/>
          <w:lang w:val="ru-RU"/>
        </w:rPr>
        <w:t>Вклад в победу деятелей науки. Советский атомный проект. Сражающаяся культура. Литература военных лет. Разграбление культурных ценностей на оккупированных территориях.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i/>
          <w:color w:val="000000"/>
          <w:sz w:val="28"/>
          <w:lang w:val="ru-RU"/>
        </w:rPr>
        <w:t>Окончание Второй мировой войны</w:t>
      </w:r>
      <w:r w:rsidRPr="008E6573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8E6573">
        <w:rPr>
          <w:rFonts w:ascii="Times New Roman" w:hAnsi="Times New Roman"/>
          <w:color w:val="000000"/>
          <w:sz w:val="28"/>
          <w:lang w:val="ru-RU"/>
        </w:rPr>
        <w:t>Освободительная миссия Красной Армии в Европе. Освобождение Румынии, Болгарии и Югославии. Освобождение Польши. Освобождение Чехословакии, Венгрии и Австрии. Помощь населению освобожденных стран. Ялтинская конференция. Последние сражения. Битва за Берлин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. Встреча на Эльбе. Взятие Берлина и капитуляция Германии.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Итоги и уроки. Потсдамская конференция. Вступление СССР в войну с Японией. Освобождение Маньчжурии и Кореи. Освобождение Южного Сахалина и Курильских островов. Обра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зование ООН. Наказание главных военных преступников. Токийский и Хабаровский процессы. Решающая роль Красной Армии в разгроме агрессоров. Людские потери. Материальные потери.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 xml:space="preserve">Наш край в 1941–1945 гг.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 xml:space="preserve">Повторение и обобщение по теме «Великая Отечественная </w:t>
      </w:r>
      <w:r w:rsidRPr="008E6573">
        <w:rPr>
          <w:rFonts w:ascii="Times New Roman" w:hAnsi="Times New Roman"/>
          <w:color w:val="000000"/>
          <w:sz w:val="28"/>
          <w:lang w:val="ru-RU"/>
        </w:rPr>
        <w:t>война 1941–1945 гг.».</w:t>
      </w:r>
    </w:p>
    <w:p w:rsidR="00D434B0" w:rsidRPr="008E6573" w:rsidRDefault="00D434B0">
      <w:pPr>
        <w:spacing w:after="0"/>
        <w:ind w:left="120"/>
        <w:rPr>
          <w:lang w:val="ru-RU"/>
        </w:rPr>
      </w:pPr>
      <w:bookmarkStart w:id="8" w:name="_Toc143611213"/>
      <w:bookmarkEnd w:id="8"/>
    </w:p>
    <w:p w:rsidR="00D434B0" w:rsidRPr="008E6573" w:rsidRDefault="00D434B0">
      <w:pPr>
        <w:spacing w:after="0" w:line="264" w:lineRule="auto"/>
        <w:ind w:left="120"/>
        <w:jc w:val="both"/>
        <w:rPr>
          <w:lang w:val="ru-RU"/>
        </w:rPr>
      </w:pPr>
    </w:p>
    <w:p w:rsidR="00D434B0" w:rsidRPr="008E6573" w:rsidRDefault="004E000A">
      <w:pPr>
        <w:spacing w:after="0" w:line="264" w:lineRule="auto"/>
        <w:ind w:left="120"/>
        <w:jc w:val="both"/>
        <w:rPr>
          <w:lang w:val="ru-RU"/>
        </w:rPr>
      </w:pPr>
      <w:r w:rsidRPr="008E657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434B0" w:rsidRPr="008E6573" w:rsidRDefault="00D434B0">
      <w:pPr>
        <w:spacing w:after="0"/>
        <w:ind w:left="120"/>
        <w:rPr>
          <w:lang w:val="ru-RU"/>
        </w:rPr>
      </w:pPr>
      <w:bookmarkStart w:id="9" w:name="_Toc143611214"/>
      <w:bookmarkEnd w:id="9"/>
    </w:p>
    <w:p w:rsidR="00D434B0" w:rsidRPr="008E6573" w:rsidRDefault="00D434B0">
      <w:pPr>
        <w:spacing w:after="0" w:line="264" w:lineRule="auto"/>
        <w:ind w:left="120"/>
        <w:jc w:val="both"/>
        <w:rPr>
          <w:lang w:val="ru-RU"/>
        </w:rPr>
      </w:pPr>
    </w:p>
    <w:p w:rsidR="00D434B0" w:rsidRPr="008E6573" w:rsidRDefault="004E000A">
      <w:pPr>
        <w:spacing w:after="0" w:line="264" w:lineRule="auto"/>
        <w:ind w:left="120"/>
        <w:jc w:val="both"/>
        <w:rPr>
          <w:lang w:val="ru-RU"/>
        </w:rPr>
      </w:pPr>
      <w:r w:rsidRPr="008E6573">
        <w:rPr>
          <w:rFonts w:ascii="Times New Roman" w:hAnsi="Times New Roman"/>
          <w:b/>
          <w:color w:val="000000"/>
          <w:sz w:val="28"/>
          <w:lang w:val="ru-RU"/>
        </w:rPr>
        <w:t>ВСЕОБЩАЯ ИСТОРИЯ. 1945 ГОД – НАЧАЛО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E6573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 xml:space="preserve">Мир во второй половине </w:t>
      </w:r>
      <w:r>
        <w:rPr>
          <w:rFonts w:ascii="Times New Roman" w:hAnsi="Times New Roman"/>
          <w:color w:val="000000"/>
          <w:sz w:val="28"/>
        </w:rPr>
        <w:t>XX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 Интересы СССР, США, Великобритании и Франции в Европе и мире после войны.</w:t>
      </w:r>
    </w:p>
    <w:p w:rsidR="00D434B0" w:rsidRPr="008E6573" w:rsidRDefault="00D434B0">
      <w:pPr>
        <w:spacing w:after="0" w:line="264" w:lineRule="auto"/>
        <w:ind w:left="120"/>
        <w:jc w:val="both"/>
        <w:rPr>
          <w:lang w:val="ru-RU"/>
        </w:rPr>
      </w:pPr>
    </w:p>
    <w:p w:rsidR="00D434B0" w:rsidRPr="008E6573" w:rsidRDefault="004E000A">
      <w:pPr>
        <w:spacing w:after="0" w:line="264" w:lineRule="auto"/>
        <w:ind w:left="120"/>
        <w:jc w:val="both"/>
        <w:rPr>
          <w:lang w:val="ru-RU"/>
        </w:rPr>
      </w:pPr>
      <w:r w:rsidRPr="008E657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США и страны 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8E6573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8E657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i/>
          <w:color w:val="000000"/>
          <w:sz w:val="28"/>
          <w:lang w:val="ru-RU"/>
        </w:rPr>
        <w:t>С</w:t>
      </w:r>
      <w:r w:rsidRPr="008E6573">
        <w:rPr>
          <w:rFonts w:ascii="Times New Roman" w:hAnsi="Times New Roman"/>
          <w:i/>
          <w:color w:val="000000"/>
          <w:sz w:val="28"/>
          <w:lang w:val="ru-RU"/>
        </w:rPr>
        <w:t xml:space="preserve">ША и страны Западной Европы во второй половине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8E6573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Складывание биполярного мира. План Маршалла и доктрина Трумэна. Установление просоветских режимов в странах Восточной Европы. Раскол Германии. Советско-югославский конфликт и политические ре</w:t>
      </w:r>
      <w:r w:rsidRPr="008E6573">
        <w:rPr>
          <w:rFonts w:ascii="Times New Roman" w:hAnsi="Times New Roman"/>
          <w:color w:val="000000"/>
          <w:sz w:val="28"/>
          <w:lang w:val="ru-RU"/>
        </w:rPr>
        <w:t>прессии в Восточной Европе. Причины начала холодной войны.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США и страны Западной Европы во второй половине ХХ в. Маккартизм в США. Возникновение «общества потребления». Проблема прав человека. Возникновение Европейского экономического общества. Федеративна</w:t>
      </w:r>
      <w:r w:rsidRPr="008E6573">
        <w:rPr>
          <w:rFonts w:ascii="Times New Roman" w:hAnsi="Times New Roman"/>
          <w:color w:val="000000"/>
          <w:sz w:val="28"/>
          <w:lang w:val="ru-RU"/>
        </w:rPr>
        <w:t>я республика Германия. Западногерманское «экономическое чудо». Франция после Второй мировой войны. Консервативная и трудовая Великобритания. Движение против расовой дискриминации в США. Новые течения в идеологии. Социальный кризис конца 1960-х гг. и его зн</w:t>
      </w:r>
      <w:r w:rsidRPr="008E6573">
        <w:rPr>
          <w:rFonts w:ascii="Times New Roman" w:hAnsi="Times New Roman"/>
          <w:color w:val="000000"/>
          <w:sz w:val="28"/>
          <w:lang w:val="ru-RU"/>
        </w:rPr>
        <w:t>ачение.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 xml:space="preserve">США и страны Западной Европы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 Информационная революция. Энергетический и экологический кризисы. Изменение социальной структуры стран Запада. Рост влияния СМИ и политические изменения в Европе. Неоконсерватизм и </w:t>
      </w:r>
      <w:r w:rsidRPr="008E6573">
        <w:rPr>
          <w:rFonts w:ascii="Times New Roman" w:hAnsi="Times New Roman"/>
          <w:color w:val="000000"/>
          <w:sz w:val="28"/>
          <w:lang w:val="ru-RU"/>
        </w:rPr>
        <w:t>неоглобализм. Страны Запада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века. Создание Европейского союза.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i/>
          <w:color w:val="000000"/>
          <w:sz w:val="28"/>
          <w:lang w:val="ru-RU"/>
        </w:rPr>
        <w:t>Страны Центральной и Восточной Европы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8E6573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Социально-экономическая система Восточной Европы в середине ХХ в. Кризисы в ряде социалистических стран.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«Пражская весна» 1968 года. Ввод войск стран Варшавского договора в Чехословакию. Движение «Солидарность» в Польше. Югославский социализм. «Бархатные революции» в Восточной Европе. Распад Югославии и войны на Балканах. Агрессия НАТО против Югославии. Вост</w:t>
      </w:r>
      <w:r w:rsidRPr="008E6573">
        <w:rPr>
          <w:rFonts w:ascii="Times New Roman" w:hAnsi="Times New Roman"/>
          <w:color w:val="000000"/>
          <w:sz w:val="28"/>
          <w:lang w:val="ru-RU"/>
        </w:rPr>
        <w:t>очная Европа в 1990-х гг. и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434B0" w:rsidRPr="008E6573" w:rsidRDefault="00D434B0">
      <w:pPr>
        <w:spacing w:after="0" w:line="264" w:lineRule="auto"/>
        <w:ind w:left="120"/>
        <w:jc w:val="both"/>
        <w:rPr>
          <w:lang w:val="ru-RU"/>
        </w:rPr>
      </w:pPr>
    </w:p>
    <w:p w:rsidR="00D434B0" w:rsidRPr="008E6573" w:rsidRDefault="004E000A">
      <w:pPr>
        <w:spacing w:after="0" w:line="264" w:lineRule="auto"/>
        <w:ind w:left="120"/>
        <w:jc w:val="both"/>
        <w:rPr>
          <w:lang w:val="ru-RU"/>
        </w:rPr>
      </w:pPr>
      <w:r w:rsidRPr="008E6573">
        <w:rPr>
          <w:rFonts w:ascii="Times New Roman" w:hAnsi="Times New Roman"/>
          <w:b/>
          <w:color w:val="000000"/>
          <w:sz w:val="28"/>
          <w:lang w:val="ru-RU"/>
        </w:rPr>
        <w:t xml:space="preserve">Страны Азии, Африки и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8E657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i/>
          <w:color w:val="000000"/>
          <w:sz w:val="28"/>
          <w:lang w:val="ru-RU"/>
        </w:rPr>
        <w:t>Страны Азии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8E6573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Гражданская война в Китае. Война в Корее. Национально-освободительные движения в Юго-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Восточной Азии. Возобновление войны в Индокитае. Американское вмешательство во Вьетнаме. Победа коммунистов в Индокитае. Причины и последствия локальных войн в Китае, Корее, Вьетнаме, Лаосе, Камбодже.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Строительство социализма в Китае. Мао Цзэдун. «Культур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ная революция» в Китае. Рыночные реформы в Китае. Китай в конце 1980-х гг. Северная Корея. Режим Пол Пота в Кампучии. Реформы в социалистических странах Азии, их последствия. Япония после Второй мировой войны. Восстановление суверенитета Японии и проблема 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Курильских островов. Японское «экономическое чудо». Кризис японского общества. Развитие </w:t>
      </w:r>
      <w:r w:rsidRPr="008E6573">
        <w:rPr>
          <w:rFonts w:ascii="Times New Roman" w:hAnsi="Times New Roman"/>
          <w:color w:val="000000"/>
          <w:sz w:val="28"/>
          <w:lang w:val="ru-RU"/>
        </w:rPr>
        <w:lastRenderedPageBreak/>
        <w:t>Южной Кореи. «Тихоокеанские драконы»: Южная Корея, Тайвань, Сингапур и Гонконг. Успехи Китая. Причины экономических успехов Японии, Южной Кореи, Китая во второй половин</w:t>
      </w:r>
      <w:r w:rsidRPr="008E6573">
        <w:rPr>
          <w:rFonts w:ascii="Times New Roman" w:hAnsi="Times New Roman"/>
          <w:color w:val="000000"/>
          <w:sz w:val="28"/>
          <w:lang w:val="ru-RU"/>
        </w:rPr>
        <w:t>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Обретение независимости странами Южной Азии. Преобразования в независимой Индии. Индия и Пакистан. Кризис индийского общества и борьба за его преодоление. Капиталистическая модернизация Тайланда, Малайзии и Филиппин. Индонезия и Мьянм</w:t>
      </w:r>
      <w:r w:rsidRPr="008E6573">
        <w:rPr>
          <w:rFonts w:ascii="Times New Roman" w:hAnsi="Times New Roman"/>
          <w:color w:val="000000"/>
          <w:sz w:val="28"/>
          <w:lang w:val="ru-RU"/>
        </w:rPr>
        <w:t>а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i/>
          <w:color w:val="000000"/>
          <w:sz w:val="28"/>
          <w:lang w:val="ru-RU"/>
        </w:rPr>
        <w:t>Страны Ближнего и Среднего Востока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8E6573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8E6573">
        <w:rPr>
          <w:rFonts w:ascii="Times New Roman" w:hAnsi="Times New Roman"/>
          <w:color w:val="000000"/>
          <w:sz w:val="28"/>
          <w:lang w:val="ru-RU"/>
        </w:rPr>
        <w:t>Арабские страны и возникновение государства Израиль. Антиимпериалистическое движение и Суэцкий конфликт. Арабо-израильские войны и мирное урегулирование на Ближнем Востоке. Модерниз</w:t>
      </w:r>
      <w:r w:rsidRPr="008E6573">
        <w:rPr>
          <w:rFonts w:ascii="Times New Roman" w:hAnsi="Times New Roman"/>
          <w:color w:val="000000"/>
          <w:sz w:val="28"/>
          <w:lang w:val="ru-RU"/>
        </w:rPr>
        <w:t>ация в Турции. Исламская революция в Иране. Создание исламских режимов. Кризисы в персидском заливе. Причины и последствия арабо-израильских войн, революции в Иране.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i/>
          <w:color w:val="000000"/>
          <w:sz w:val="28"/>
          <w:lang w:val="ru-RU"/>
        </w:rPr>
        <w:t xml:space="preserve">Страны Тропической и Южной Африки. Освобождение от колониальной зависимости. </w:t>
      </w:r>
      <w:r w:rsidRPr="008E6573">
        <w:rPr>
          <w:rFonts w:ascii="Times New Roman" w:hAnsi="Times New Roman"/>
          <w:color w:val="000000"/>
          <w:sz w:val="28"/>
          <w:lang w:val="ru-RU"/>
        </w:rPr>
        <w:t>Страны Африки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южнее Сахары. Попытки демократизации и установление диктатур. Ликвидация системы апартеида. Страны социалистической ориентации. Конфликт в Африканском Роге. Этнические конфликты. Пути развития стран Африки после освобождения от колониальной зависимости во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второй половине ХХ века, их причины.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i/>
          <w:color w:val="000000"/>
          <w:sz w:val="28"/>
          <w:lang w:val="ru-RU"/>
        </w:rPr>
        <w:t>Страны Латинской Америки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8E6573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Страны Латинской Америки в середине ХХ века. Аграрные реформы и импортозамещающая индустриализация. Революция на Кубе. Переход Кубы к социалистическому раз</w:t>
      </w:r>
      <w:r w:rsidRPr="008E6573">
        <w:rPr>
          <w:rFonts w:ascii="Times New Roman" w:hAnsi="Times New Roman"/>
          <w:color w:val="000000"/>
          <w:sz w:val="28"/>
          <w:lang w:val="ru-RU"/>
        </w:rPr>
        <w:t>витию. Эрнесто Че Гевара. Революции и гражданские войны в Центральной Америке. Реформы в странах Латинской Америки в 1950–1970-х гг. Преобразования «Народного единства» в Чили. Кризис реформ и военный переворот в Чили. Диктаторские режимы в странах Южной А</w:t>
      </w:r>
      <w:r w:rsidRPr="008E6573">
        <w:rPr>
          <w:rFonts w:ascii="Times New Roman" w:hAnsi="Times New Roman"/>
          <w:color w:val="000000"/>
          <w:sz w:val="28"/>
          <w:lang w:val="ru-RU"/>
        </w:rPr>
        <w:t>мерики. Переход к демократии и усиление левых сил. Причины и последствия революционных движений на Кубе и в Центральной Америке.</w:t>
      </w:r>
    </w:p>
    <w:p w:rsidR="00D434B0" w:rsidRPr="008E6573" w:rsidRDefault="00D434B0">
      <w:pPr>
        <w:spacing w:after="0" w:line="264" w:lineRule="auto"/>
        <w:ind w:left="120"/>
        <w:jc w:val="both"/>
        <w:rPr>
          <w:lang w:val="ru-RU"/>
        </w:rPr>
      </w:pPr>
    </w:p>
    <w:p w:rsidR="00D434B0" w:rsidRPr="008E6573" w:rsidRDefault="004E000A">
      <w:pPr>
        <w:spacing w:after="0" w:line="264" w:lineRule="auto"/>
        <w:ind w:left="120"/>
        <w:jc w:val="both"/>
        <w:rPr>
          <w:lang w:val="ru-RU"/>
        </w:rPr>
      </w:pPr>
      <w:r w:rsidRPr="008E6573">
        <w:rPr>
          <w:rFonts w:ascii="Times New Roman" w:hAnsi="Times New Roman"/>
          <w:b/>
          <w:color w:val="000000"/>
          <w:sz w:val="28"/>
          <w:lang w:val="ru-RU"/>
        </w:rPr>
        <w:t>Международные отношения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E657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i/>
          <w:color w:val="000000"/>
          <w:sz w:val="28"/>
          <w:lang w:val="ru-RU"/>
        </w:rPr>
        <w:t>Международные отношения в конце 1940-х – конце 1980-х гг.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Гонка </w:t>
      </w:r>
      <w:r w:rsidRPr="008E6573">
        <w:rPr>
          <w:rFonts w:ascii="Times New Roman" w:hAnsi="Times New Roman"/>
          <w:color w:val="000000"/>
          <w:sz w:val="28"/>
          <w:lang w:val="ru-RU"/>
        </w:rPr>
        <w:t>вооружений СССР и США, ее последствия. Ракетно-космическое соперничество. Международные отношения в 1950-е годы. «Новые рубежи» Дж. Кеннеди и Берлинский кризис. Карибский кризис. Договор о запрещении ядерных испытаний. Советско-китайский конфликт. Усиление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нестабильности в мире и Договор о нераспространении ядерного оружия. Договоры ОСВ-1 и ПРО. Хельсинский акт. Договоры ОСВ-2 и ракетный </w:t>
      </w:r>
      <w:r w:rsidRPr="008E6573">
        <w:rPr>
          <w:rFonts w:ascii="Times New Roman" w:hAnsi="Times New Roman"/>
          <w:color w:val="000000"/>
          <w:sz w:val="28"/>
          <w:lang w:val="ru-RU"/>
        </w:rPr>
        <w:lastRenderedPageBreak/>
        <w:t>кризис. События в Афганистане и возвращение к политике холодной войны. Конец холодной войны.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1990-е – 2023 г. </w:t>
      </w:r>
      <w:r w:rsidRPr="008E6573">
        <w:rPr>
          <w:rFonts w:ascii="Times New Roman" w:hAnsi="Times New Roman"/>
          <w:color w:val="000000"/>
          <w:sz w:val="28"/>
          <w:lang w:val="ru-RU"/>
        </w:rPr>
        <w:t>Международные отношения в 1990-е – 2023 г. Расширение НАТО на Восток. Конфликт на Балканах. Военные интервенции НАТО. Кризис глобального доминирования Запада. Обострение противостояния России и Запада. Интеграцион</w:t>
      </w:r>
      <w:r w:rsidRPr="008E6573">
        <w:rPr>
          <w:rFonts w:ascii="Times New Roman" w:hAnsi="Times New Roman"/>
          <w:color w:val="000000"/>
          <w:sz w:val="28"/>
          <w:lang w:val="ru-RU"/>
        </w:rPr>
        <w:t>ные процессы в современном мире: БРИКС, ЕАЭС, СНГ, ШОС, АСЕАН.</w:t>
      </w:r>
    </w:p>
    <w:p w:rsidR="00D434B0" w:rsidRPr="008E6573" w:rsidRDefault="00D434B0">
      <w:pPr>
        <w:spacing w:after="0" w:line="264" w:lineRule="auto"/>
        <w:ind w:left="120"/>
        <w:jc w:val="both"/>
        <w:rPr>
          <w:lang w:val="ru-RU"/>
        </w:rPr>
      </w:pPr>
    </w:p>
    <w:p w:rsidR="00D434B0" w:rsidRPr="008E6573" w:rsidRDefault="004E000A">
      <w:pPr>
        <w:spacing w:after="0" w:line="264" w:lineRule="auto"/>
        <w:ind w:left="120"/>
        <w:jc w:val="both"/>
        <w:rPr>
          <w:lang w:val="ru-RU"/>
        </w:rPr>
      </w:pPr>
      <w:r w:rsidRPr="008E6573">
        <w:rPr>
          <w:rFonts w:ascii="Times New Roman" w:hAnsi="Times New Roman"/>
          <w:b/>
          <w:color w:val="000000"/>
          <w:sz w:val="28"/>
          <w:lang w:val="ru-RU"/>
        </w:rPr>
        <w:t>Наука и культура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E657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i/>
          <w:color w:val="000000"/>
          <w:sz w:val="28"/>
          <w:lang w:val="ru-RU"/>
        </w:rPr>
        <w:t>Наука и культура во второй половине ХХ в.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8E6573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8E6573">
        <w:rPr>
          <w:rFonts w:ascii="Times New Roman" w:hAnsi="Times New Roman"/>
          <w:color w:val="000000"/>
          <w:sz w:val="28"/>
          <w:lang w:val="ru-RU"/>
        </w:rPr>
        <w:t>Важнейшие направления развития науки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 Ядер</w:t>
      </w:r>
      <w:r w:rsidRPr="008E6573">
        <w:rPr>
          <w:rFonts w:ascii="Times New Roman" w:hAnsi="Times New Roman"/>
          <w:color w:val="000000"/>
          <w:sz w:val="28"/>
          <w:lang w:val="ru-RU"/>
        </w:rPr>
        <w:t>ная энергетика. Освоение космоса. Развитие культуры и искусства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в.: литература, театральное искусство, музыка, архитектура, изобразительное искусство. Олимпийское движение Глобальные проблемы современности. </w:t>
      </w:r>
    </w:p>
    <w:p w:rsidR="00D434B0" w:rsidRPr="008E6573" w:rsidRDefault="00D434B0">
      <w:pPr>
        <w:spacing w:after="0"/>
        <w:ind w:left="120"/>
        <w:rPr>
          <w:lang w:val="ru-RU"/>
        </w:rPr>
      </w:pPr>
      <w:bookmarkStart w:id="10" w:name="_Toc143611215"/>
      <w:bookmarkEnd w:id="10"/>
    </w:p>
    <w:p w:rsidR="00D434B0" w:rsidRPr="008E6573" w:rsidRDefault="00D434B0">
      <w:pPr>
        <w:spacing w:after="0" w:line="264" w:lineRule="auto"/>
        <w:ind w:left="120"/>
        <w:jc w:val="both"/>
        <w:rPr>
          <w:lang w:val="ru-RU"/>
        </w:rPr>
      </w:pPr>
    </w:p>
    <w:p w:rsidR="00D434B0" w:rsidRPr="008E6573" w:rsidRDefault="004E000A">
      <w:pPr>
        <w:spacing w:after="0" w:line="264" w:lineRule="auto"/>
        <w:ind w:left="120"/>
        <w:jc w:val="both"/>
        <w:rPr>
          <w:lang w:val="ru-RU"/>
        </w:rPr>
      </w:pPr>
      <w:r w:rsidRPr="008E6573">
        <w:rPr>
          <w:rFonts w:ascii="Times New Roman" w:hAnsi="Times New Roman"/>
          <w:b/>
          <w:color w:val="000000"/>
          <w:sz w:val="28"/>
          <w:lang w:val="ru-RU"/>
        </w:rPr>
        <w:t>ИСТОРИЯ РОС</w:t>
      </w:r>
      <w:r w:rsidRPr="008E6573">
        <w:rPr>
          <w:rFonts w:ascii="Times New Roman" w:hAnsi="Times New Roman"/>
          <w:b/>
          <w:color w:val="000000"/>
          <w:sz w:val="28"/>
          <w:lang w:val="ru-RU"/>
        </w:rPr>
        <w:t>СИИ. 1945 ГОД – НАЧАЛО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E6573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D434B0" w:rsidRPr="008E6573" w:rsidRDefault="00D434B0">
      <w:pPr>
        <w:spacing w:after="0" w:line="264" w:lineRule="auto"/>
        <w:ind w:left="120"/>
        <w:jc w:val="both"/>
        <w:rPr>
          <w:lang w:val="ru-RU"/>
        </w:rPr>
      </w:pPr>
    </w:p>
    <w:p w:rsidR="00D434B0" w:rsidRPr="008E6573" w:rsidRDefault="004E000A">
      <w:pPr>
        <w:spacing w:after="0" w:line="264" w:lineRule="auto"/>
        <w:ind w:left="120"/>
        <w:jc w:val="both"/>
        <w:rPr>
          <w:lang w:val="ru-RU"/>
        </w:rPr>
      </w:pPr>
      <w:r w:rsidRPr="008E6573">
        <w:rPr>
          <w:rFonts w:ascii="Times New Roman" w:hAnsi="Times New Roman"/>
          <w:b/>
          <w:color w:val="000000"/>
          <w:sz w:val="28"/>
          <w:lang w:val="ru-RU"/>
        </w:rPr>
        <w:t>СССР в 1945–1991 гг.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i/>
          <w:color w:val="000000"/>
          <w:sz w:val="28"/>
          <w:lang w:val="ru-RU"/>
        </w:rPr>
        <w:t xml:space="preserve">СССР в послевоенные годы. 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Послевоенные годы. Влияние Победы. Потери и демографические проблемы. Социальная адаптация фронтовиков. Репатриация. Борьба с беспризорностью и преступностью. Восстановление и </w:t>
      </w:r>
      <w:r w:rsidRPr="008E6573">
        <w:rPr>
          <w:rFonts w:ascii="Times New Roman" w:hAnsi="Times New Roman"/>
          <w:color w:val="000000"/>
          <w:sz w:val="28"/>
          <w:lang w:val="ru-RU"/>
        </w:rPr>
        <w:t>развитие экономики и социальной сферы. Восстановление промышленности. Сельское хозяйство. Меры по улучшению жизни населения.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Политическая система в послевоенные годы. Сталин и его окружение. Союзный центр и национальные регионы: проблемы взаимоотношений. П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ослевоенные репрессии.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Идеология, наука, культура и спорт в послевоенные годы. Соперничество в высших эшелонах власти. Усиление идеологического контроля над обществом. Основные тенденции развития советской литературы и искусства. Развитие советской науки.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Советский спорт.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 xml:space="preserve">Место и роль СССР в послевоенном мире. Укрепление геополитических позиций СССР. Послевоенные договоры с побежденными противниками. Начало холодной войны, ее причины и особенности. Раскол Европы и оформление биполярного мира. СССР и </w:t>
      </w:r>
      <w:r w:rsidRPr="008E6573">
        <w:rPr>
          <w:rFonts w:ascii="Times New Roman" w:hAnsi="Times New Roman"/>
          <w:color w:val="000000"/>
          <w:sz w:val="28"/>
          <w:lang w:val="ru-RU"/>
        </w:rPr>
        <w:t>страны Азии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i/>
          <w:color w:val="000000"/>
          <w:sz w:val="28"/>
          <w:lang w:val="ru-RU"/>
        </w:rPr>
        <w:t xml:space="preserve">СССР в 1953–1964 гг. </w:t>
      </w:r>
      <w:r w:rsidRPr="008E6573">
        <w:rPr>
          <w:rFonts w:ascii="Times New Roman" w:hAnsi="Times New Roman"/>
          <w:color w:val="000000"/>
          <w:sz w:val="28"/>
          <w:lang w:val="ru-RU"/>
        </w:rPr>
        <w:t>Смерть Сталина и настроения в обществе. Борьба за власть в советском руководстве. Н.С. Хрущев. ХХ съезд КПСС и идеологическая кампания по разоблачению культа личности Сталина. Реабилитация жертв политических репрессий. Реор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ганизация </w:t>
      </w:r>
      <w:r w:rsidRPr="008E6573">
        <w:rPr>
          <w:rFonts w:ascii="Times New Roman" w:hAnsi="Times New Roman"/>
          <w:color w:val="000000"/>
          <w:sz w:val="28"/>
          <w:lang w:val="ru-RU"/>
        </w:rPr>
        <w:lastRenderedPageBreak/>
        <w:t>государственных органов, партийных и общественных организаций. Новая Программа КПСС и проект Конституции СССР.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Основные направления экономического и социального развития СССР в 1953–1964 гг. Экономический курс Г.М. Маленкова. Развитие промышленно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сти. Военный и гражданский секторы экономики. Развитие сельского хозяйства и попытки решения продовольственной проблемы. Социальное развитие.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Развитие науки и техники в 1953–1964 гг. Научно-техническая революция в СССР. Развитие компьютерной техники. Орга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низация науки. Фундаментальная наука и производство. Развитие гуманитарных наук. Открытие новых месторождений. Освоение Арктики и Антарктики. Самолетостроение и ракетостроение. Освоение космоса.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Культурное пространство в 1953–1964 гг. Условия развития сов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етской культуры. Первые признаки наступления оттепели в культурной сфере. Власть и интеллигенция. Развитие образования. Власть и церковь. Зарождение новых форм общественной жизни. Развитие советского спорта.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Перемены в повседневной жизни в 1953–1964 гг. Р</w:t>
      </w:r>
      <w:r w:rsidRPr="008E6573">
        <w:rPr>
          <w:rFonts w:ascii="Times New Roman" w:hAnsi="Times New Roman"/>
          <w:color w:val="000000"/>
          <w:sz w:val="28"/>
          <w:lang w:val="ru-RU"/>
        </w:rPr>
        <w:t>еволюция благосостояния. Демография. Изменение условий и оплаты труда. Перемены в пенсионной системе. Общественные фонды потребления. Решение жилищной проблемы. Жизнь на селе. Популярные формы досуга. Изменение структуры питания. Товары первой необходимост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и. Книги, журналы, газеты. Туризм. Изменение общественных настроений и ожиданий.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Новый курс советской внешней политики: от конфронтации к диалогу. СССР и страны Запада. Гонка вооружений. СССР и мировая социалистическая система. Распад колониальной системы</w:t>
      </w:r>
      <w:r w:rsidRPr="008E6573">
        <w:rPr>
          <w:rFonts w:ascii="Times New Roman" w:hAnsi="Times New Roman"/>
          <w:color w:val="000000"/>
          <w:sz w:val="28"/>
          <w:lang w:val="ru-RU"/>
        </w:rPr>
        <w:t>. СССР и страны третьего мира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i/>
          <w:color w:val="000000"/>
          <w:sz w:val="28"/>
          <w:lang w:val="ru-RU"/>
        </w:rPr>
        <w:t xml:space="preserve">СССР в 1964–1985 гг. 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Политическое развитие СССР в 1964–1985 гг. Итоги и значение «великого десятилетия» Н.С. Хрущева. Политический курс Л.И. Брежнева. Конституция СССР 1977 г.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Особенности социально-экономического развития ССС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Р в 1964–1985 гг. Новые ориентиры аграрной политики: реформа 1965 г. и ее результаты. Косыгинская реформа промышленности. Рост социально-экономических проблем.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Развитие науки, образования, здравоохранения. Научные и технические приоритеты. Советская косми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ческая программа. Развитие образования. Советское здравоохранение.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 xml:space="preserve">Идеология и культура. Новые идеологические ориентиры. Концепция «развитого социализма». Диссиденты и неформалы. Литература и искусство: поиски новых путей. Достижения советского спорта.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lastRenderedPageBreak/>
        <w:t>П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овседневная жизнь советского общества в 1964–1985 гг. Общественные настроения.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Национальная политика и национальные движения. Новая историческая общность. Изменение национального состава населения СССР. Развитие республик в рамках единого государства. Нац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иональные движения. Эволюция национальной политики.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Внешняя политика СССР в 1964–1985 гг. Новые вызовы внешнего мира. Отношения СССР со странами Запада. Совещание по безопасности и сотрудничеству в Европе (СБСЕ). СССР и развивающиеся страны. Ввод советски</w:t>
      </w:r>
      <w:r w:rsidRPr="008E6573">
        <w:rPr>
          <w:rFonts w:ascii="Times New Roman" w:hAnsi="Times New Roman"/>
          <w:color w:val="000000"/>
          <w:sz w:val="28"/>
          <w:lang w:val="ru-RU"/>
        </w:rPr>
        <w:t>х войск в Афганистан. СССР и страны социализма.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СССР и мир в начале 1980-х гг. Нарастание кризисных явлений в СССР. Ю.В. Андропов и начало формирования идеологии перемен. М.С. Горбачев и его окружение: курс на реформы.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i/>
          <w:color w:val="000000"/>
          <w:sz w:val="28"/>
          <w:lang w:val="ru-RU"/>
        </w:rPr>
        <w:t xml:space="preserve">СССР в 1985–1991 гг. </w:t>
      </w:r>
      <w:r w:rsidRPr="008E6573">
        <w:rPr>
          <w:rFonts w:ascii="Times New Roman" w:hAnsi="Times New Roman"/>
          <w:color w:val="000000"/>
          <w:sz w:val="28"/>
          <w:lang w:val="ru-RU"/>
        </w:rPr>
        <w:t>Социально-эконом</w:t>
      </w:r>
      <w:r w:rsidRPr="008E6573">
        <w:rPr>
          <w:rFonts w:ascii="Times New Roman" w:hAnsi="Times New Roman"/>
          <w:color w:val="000000"/>
          <w:sz w:val="28"/>
          <w:lang w:val="ru-RU"/>
        </w:rPr>
        <w:t>ическое развитие СССР в 1985–1991 гг. Первый этап преобразований М.С. Горбачева: концепция ускорения социально-экономического развития. Второй этап экономических реформ. Экономический кризис и окончательное разрушение советской модели экономики. Разработка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программ перехода к рыночной экономике.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Перемены в духовной сфере в годы перестройки. Гласность и плюрализм. Литература. Кино и театр. Реабилитация жертв политических репрессий. Новый этап в государственно-конфессиональных отношениях. Результаты политики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гласности.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 xml:space="preserve">Реформа политической системы СССР и ее итоги. Начало изменения советской политической системы. Конституционная реформа 1988–1991 гг. </w:t>
      </w:r>
      <w:r>
        <w:rPr>
          <w:rFonts w:ascii="Times New Roman" w:hAnsi="Times New Roman"/>
          <w:color w:val="000000"/>
          <w:sz w:val="28"/>
        </w:rPr>
        <w:t>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СССР и его значение. Становление многопартийности. Кризис в КПСС и создание Коммуни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стической партии РСФСР.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Новое политическое мышление и перемены во внешней политике. СССР и Запад. Начало разоружения. Разблокирование региональных конфликтов. Распад социалистической системы. Результаты политики нового мышления. Отношение к М.С. Горбачеву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и его внешней политике в СССР и в мире.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Национальная политика и подъем национальных движений. Кризис межнациональных отношений. Нарастание националистических и сепаратистских настроений, обострение межнациональных конфликтов. Противостояние между союзным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центром и партийным руководством республик. Декларация о государственном суверенитете РСФСР. Разработка нового союзного договора. Августовский политический кризис 1991 года. Распад СССР.</w:t>
      </w:r>
    </w:p>
    <w:p w:rsidR="00D434B0" w:rsidRPr="008E6573" w:rsidRDefault="00D434B0">
      <w:pPr>
        <w:spacing w:after="0" w:line="264" w:lineRule="auto"/>
        <w:ind w:left="120"/>
        <w:jc w:val="both"/>
        <w:rPr>
          <w:lang w:val="ru-RU"/>
        </w:rPr>
      </w:pPr>
    </w:p>
    <w:p w:rsidR="00D434B0" w:rsidRPr="008E6573" w:rsidRDefault="004E000A">
      <w:pPr>
        <w:spacing w:after="0" w:line="264" w:lineRule="auto"/>
        <w:ind w:left="120"/>
        <w:jc w:val="both"/>
        <w:rPr>
          <w:lang w:val="ru-RU"/>
        </w:rPr>
      </w:pPr>
      <w:r w:rsidRPr="008E6573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в 1992 – начале 2020-х гг.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i/>
          <w:color w:val="000000"/>
          <w:sz w:val="28"/>
          <w:lang w:val="ru-RU"/>
        </w:rPr>
        <w:lastRenderedPageBreak/>
        <w:t>Российская Федераци</w:t>
      </w:r>
      <w:r w:rsidRPr="008E6573">
        <w:rPr>
          <w:rFonts w:ascii="Times New Roman" w:hAnsi="Times New Roman"/>
          <w:i/>
          <w:color w:val="000000"/>
          <w:sz w:val="28"/>
          <w:lang w:val="ru-RU"/>
        </w:rPr>
        <w:t xml:space="preserve">я в 1990-е гг. </w:t>
      </w:r>
      <w:r w:rsidRPr="008E6573">
        <w:rPr>
          <w:rFonts w:ascii="Times New Roman" w:hAnsi="Times New Roman"/>
          <w:color w:val="000000"/>
          <w:sz w:val="28"/>
          <w:lang w:val="ru-RU"/>
        </w:rPr>
        <w:t>Российская экономика в условиях рынка. Начало радикальных экономических преобразований. Ваучерная приватизация. Положение в экономике России в 1992–1998 гг. Корректировка курса реформ. «Олигархический капитализм» и финансовые кризисы. Дефолт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1998 года и его последствия. Россия после дефолта. Результаты экономических реформ 1990-х гг. Политическое развитие Российской Федерации. Разработка новой Конституции России. Нарастание политико-конституционного кризиса в условиях ухудшения экономической </w:t>
      </w:r>
      <w:r w:rsidRPr="008E6573">
        <w:rPr>
          <w:rFonts w:ascii="Times New Roman" w:hAnsi="Times New Roman"/>
          <w:color w:val="000000"/>
          <w:sz w:val="28"/>
          <w:lang w:val="ru-RU"/>
        </w:rPr>
        <w:t>ситуации. Трагические события осени 1993 г. в Москве. Конституция России 1993 года и ее значение. Российская многопартийность и становление современного парламентаризма. Выборы Президента РФ в 1996 году. Результаты политического развития России в 1990-е гг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. Отставка Президента России Б.Н. Ельцина.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 xml:space="preserve">Межнациональные отношения и национальная политика. Народы и регионы России после распада СССР. Федеративный договор. Военно-политический кризис в Чеченской Республике.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Повседневная жизнь. Изменения в структуре р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оссийского общества и условиях жизни различных групп населения в 1990-е гг. Численность и доходы населения. Социальное расслоение. Досуг и туризм.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Внешняя политика Российской Федерации в 1990-е гг. Новое место России в мире. Взаимоотношения с США и страна</w:t>
      </w:r>
      <w:r w:rsidRPr="008E6573">
        <w:rPr>
          <w:rFonts w:ascii="Times New Roman" w:hAnsi="Times New Roman"/>
          <w:color w:val="000000"/>
          <w:sz w:val="28"/>
          <w:lang w:val="ru-RU"/>
        </w:rPr>
        <w:t>ми Запада. Агрессия НАТО в Югославии и изменение политики России в отношении Запада. Отношения со странами Азии, Африки и Латинской Америки. Россия на постсоветском пространстве. Результаты внешней политики страны в 1990-е гг.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i/>
          <w:color w:val="000000"/>
          <w:sz w:val="28"/>
          <w:lang w:val="ru-RU"/>
        </w:rPr>
        <w:t>Россия в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8E6573">
        <w:rPr>
          <w:rFonts w:ascii="Times New Roman" w:hAnsi="Times New Roman"/>
          <w:i/>
          <w:color w:val="000000"/>
          <w:sz w:val="28"/>
          <w:lang w:val="ru-RU"/>
        </w:rPr>
        <w:t xml:space="preserve"> веке.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Политические вызовы и новые приоритеты внутренней политики России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 Укрепление вертикали власти. Противодействие террористической угрозе. Урегулирование кризиса в Урегулирование кризиса в Чеченской Республике. Обеспечение гражданского соглас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ия и единства общества. Утверждение государственной символики. Военная реформа. Стабилизация политической системы в годы президентства В.В. Путина.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Россия в 2008–2011 гг. Президент Д.А. Медведев и его программа. Военный конфликт в Закавказье. Новый этап п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олитической реформы. Выборы в Государственную Думу 2011 г.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Социально-экономическое развитие России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 Приоритетные национальные проекты. Экономическое развитие в 2000–2007 гг. Россия в системе мировой рыночной экономики. Мировой экономический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E65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кризис 2008 г. Социальная политика. Изменения в структуре, занятости и численности населения.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Культура, наука, спорт и общественная жизнь в 1990-х – начале 2020-х гг. Последствия распада СССР в сфере науки, образования и культуры. Литература. Кинематогра</w:t>
      </w:r>
      <w:r w:rsidRPr="008E6573">
        <w:rPr>
          <w:rFonts w:ascii="Times New Roman" w:hAnsi="Times New Roman"/>
          <w:color w:val="000000"/>
          <w:sz w:val="28"/>
          <w:lang w:val="ru-RU"/>
        </w:rPr>
        <w:t>ф. Музыка. Театр. Изобразительное и монументальное искусство. Развитие российской культуры в ХХ</w:t>
      </w:r>
      <w:r>
        <w:rPr>
          <w:rFonts w:ascii="Times New Roman" w:hAnsi="Times New Roman"/>
          <w:color w:val="000000"/>
          <w:sz w:val="28"/>
        </w:rPr>
        <w:t>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 Развитие науки. Формирование суверенной системы образования. Средства массовой информации. Российский спорт. Государство и основные религиозные конфессии. П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овседневная жизнь.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Внешняя политика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 Россия в современном мире. Становление нового внешнеполитического курса России в 2000–2007 гг. Рост международного авторитета России и возобновление конфронтации со странами Запада в 2008–2020 гг.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Россия в 2012 – начале 2020-х гг. Укрепление обороноспособности страны. Социально-экономическое развитие. Выборы в Государственную Думу 2016 г. Выборы Президента РФ в 2018 г. Национальные цели развития страны. Конституционная реформа 2020 г. Выборы в Госуд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арственную Думу </w:t>
      </w:r>
      <w:r>
        <w:rPr>
          <w:rFonts w:ascii="Times New Roman" w:hAnsi="Times New Roman"/>
          <w:color w:val="000000"/>
          <w:sz w:val="28"/>
        </w:rPr>
        <w:t>VIII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созыва.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 xml:space="preserve">Россия сегодня. Специальная военная операция (СВО). Отношения с Западом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 Давление на Россию со стороны США. Противодействие стратегии Запада в отношении России. Фальсификация истории. Возрождение нацизма. Украин</w:t>
      </w:r>
      <w:r w:rsidRPr="008E6573">
        <w:rPr>
          <w:rFonts w:ascii="Times New Roman" w:hAnsi="Times New Roman"/>
          <w:color w:val="000000"/>
          <w:sz w:val="28"/>
          <w:lang w:val="ru-RU"/>
        </w:rPr>
        <w:t>ский неонацизм. Переворот 2014 г. на Украине. Возвращение Крыма. Судьба Донбасса. Минские соглашения. Специальная военная операция. Противостояние с Западом. Украина – неонацистское государство. Новые регионы. СВО и российское общество. Россия – страна гер</w:t>
      </w:r>
      <w:r w:rsidRPr="008E6573">
        <w:rPr>
          <w:rFonts w:ascii="Times New Roman" w:hAnsi="Times New Roman"/>
          <w:color w:val="000000"/>
          <w:sz w:val="28"/>
          <w:lang w:val="ru-RU"/>
        </w:rPr>
        <w:t>оев.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Наш край в 1992–2022 гг.</w:t>
      </w:r>
    </w:p>
    <w:p w:rsidR="00D434B0" w:rsidRPr="008E6573" w:rsidRDefault="004E000A">
      <w:pPr>
        <w:spacing w:after="0" w:line="264" w:lineRule="auto"/>
        <w:ind w:left="12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Итоговое обобщение по курсу «История России. 1945 год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века».</w:t>
      </w:r>
    </w:p>
    <w:p w:rsidR="00D434B0" w:rsidRPr="008E6573" w:rsidRDefault="00D434B0">
      <w:pPr>
        <w:rPr>
          <w:lang w:val="ru-RU"/>
        </w:rPr>
        <w:sectPr w:rsidR="00D434B0" w:rsidRPr="008E6573">
          <w:pgSz w:w="11906" w:h="16383"/>
          <w:pgMar w:top="1134" w:right="850" w:bottom="1134" w:left="1701" w:header="720" w:footer="720" w:gutter="0"/>
          <w:cols w:space="720"/>
        </w:sectPr>
      </w:pPr>
    </w:p>
    <w:p w:rsidR="00D434B0" w:rsidRPr="008E6573" w:rsidRDefault="004E000A">
      <w:pPr>
        <w:spacing w:after="0" w:line="264" w:lineRule="auto"/>
        <w:ind w:left="120"/>
        <w:jc w:val="both"/>
        <w:rPr>
          <w:lang w:val="ru-RU"/>
        </w:rPr>
      </w:pPr>
      <w:bookmarkStart w:id="11" w:name="block-14626313"/>
      <w:bookmarkEnd w:id="6"/>
      <w:r w:rsidRPr="008E657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ИСТОРИИ НА УРОВНЕ СРЕДНЕГО ОБЩЕГО ОБРАЗОВАНИЯ</w:t>
      </w:r>
    </w:p>
    <w:p w:rsidR="00D434B0" w:rsidRPr="008E6573" w:rsidRDefault="00D434B0">
      <w:pPr>
        <w:spacing w:after="0" w:line="264" w:lineRule="auto"/>
        <w:ind w:left="120"/>
        <w:jc w:val="both"/>
        <w:rPr>
          <w:lang w:val="ru-RU"/>
        </w:rPr>
      </w:pPr>
    </w:p>
    <w:p w:rsidR="00D434B0" w:rsidRPr="008E6573" w:rsidRDefault="004E000A">
      <w:pPr>
        <w:spacing w:after="0" w:line="264" w:lineRule="auto"/>
        <w:ind w:left="120"/>
        <w:jc w:val="both"/>
        <w:rPr>
          <w:lang w:val="ru-RU"/>
        </w:rPr>
      </w:pPr>
      <w:r w:rsidRPr="008E657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434B0" w:rsidRPr="008E6573" w:rsidRDefault="00D434B0">
      <w:pPr>
        <w:spacing w:after="0" w:line="264" w:lineRule="auto"/>
        <w:ind w:left="120"/>
        <w:jc w:val="both"/>
        <w:rPr>
          <w:lang w:val="ru-RU"/>
        </w:rPr>
      </w:pPr>
    </w:p>
    <w:p w:rsidR="00D434B0" w:rsidRPr="008E6573" w:rsidRDefault="004E000A">
      <w:pPr>
        <w:spacing w:after="0" w:line="264" w:lineRule="auto"/>
        <w:ind w:left="120"/>
        <w:jc w:val="both"/>
        <w:rPr>
          <w:lang w:val="ru-RU"/>
        </w:rPr>
      </w:pPr>
      <w:r w:rsidRPr="008E6573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осм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ысление сложившихся в российской истории традиций гражданского служения Отечеству;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активного и ответственного члена российского общества;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осознание исторического значения конституционного развития Рос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сии, своих конституционных прав и обязанностей, уважение закона и правопорядка;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скриминации по социальным, религиозным, расовым, национальным признакам; 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тами в соответствии с их функциями и назначением;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деятельности;</w:t>
      </w:r>
    </w:p>
    <w:p w:rsidR="00D434B0" w:rsidRPr="008E6573" w:rsidRDefault="004E000A">
      <w:pPr>
        <w:spacing w:after="0" w:line="264" w:lineRule="auto"/>
        <w:ind w:left="120"/>
        <w:jc w:val="both"/>
        <w:rPr>
          <w:lang w:val="ru-RU"/>
        </w:rPr>
      </w:pPr>
      <w:r w:rsidRPr="008E6573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ред Родиной, гордости за свою страну, свой край, свой язык и культуру, прошлое и настоящее многонационального народа России;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</w:t>
      </w:r>
      <w:r w:rsidRPr="008E6573">
        <w:rPr>
          <w:rFonts w:ascii="Times New Roman" w:hAnsi="Times New Roman"/>
          <w:color w:val="000000"/>
          <w:sz w:val="28"/>
          <w:lang w:val="ru-RU"/>
        </w:rPr>
        <w:t>ениям России в науке, искусстве, спорте, технологиях, труде; идейная убежденность, готовность к служению и защите Отечества, ответственность за его судьбу;</w:t>
      </w:r>
    </w:p>
    <w:p w:rsidR="00D434B0" w:rsidRPr="008E6573" w:rsidRDefault="004E000A">
      <w:pPr>
        <w:spacing w:after="0" w:line="264" w:lineRule="auto"/>
        <w:ind w:left="120"/>
        <w:jc w:val="both"/>
        <w:rPr>
          <w:lang w:val="ru-RU"/>
        </w:rPr>
      </w:pPr>
      <w:r w:rsidRPr="008E6573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 xml:space="preserve">личностное осмысление и принятие сущности и значения </w:t>
      </w:r>
      <w:r w:rsidRPr="008E6573">
        <w:rPr>
          <w:rFonts w:ascii="Times New Roman" w:hAnsi="Times New Roman"/>
          <w:color w:val="000000"/>
          <w:sz w:val="28"/>
          <w:lang w:val="ru-RU"/>
        </w:rPr>
        <w:t>исторически сложившихся и развивавшихся духовно-нравственных ценностей российского народа;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 способность оценивать ситуации нравственного выбора и принимать осознанные решения, ориентируясь на мо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рально-нравственные ценности и </w:t>
      </w:r>
      <w:r w:rsidRPr="008E65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современного российского общества; понимание значения личного вклада в построение устойчивого будущего;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родителям, представителям старших поколений, осознание значения создания семьи на </w:t>
      </w:r>
      <w:r w:rsidRPr="008E6573">
        <w:rPr>
          <w:rFonts w:ascii="Times New Roman" w:hAnsi="Times New Roman"/>
          <w:color w:val="000000"/>
          <w:sz w:val="28"/>
          <w:lang w:val="ru-RU"/>
        </w:rPr>
        <w:t>основе принятия ценностей семейной жизни в соответствии с традициями народов России;</w:t>
      </w:r>
    </w:p>
    <w:p w:rsidR="00D434B0" w:rsidRPr="008E6573" w:rsidRDefault="004E000A">
      <w:pPr>
        <w:spacing w:after="0" w:line="264" w:lineRule="auto"/>
        <w:ind w:left="120"/>
        <w:jc w:val="both"/>
        <w:rPr>
          <w:lang w:val="ru-RU"/>
        </w:rPr>
      </w:pPr>
      <w:r w:rsidRPr="008E6573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исторически сложившемся культурном многообразии своей страны и мира;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иции и творчество своего и других народов, ощущать эмоциональное воздействие искусства;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осознание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</w:t>
      </w:r>
      <w:r w:rsidRPr="008E6573">
        <w:rPr>
          <w:rFonts w:ascii="Times New Roman" w:hAnsi="Times New Roman"/>
          <w:color w:val="000000"/>
          <w:sz w:val="28"/>
          <w:lang w:val="ru-RU"/>
        </w:rPr>
        <w:t>е к миру, современной культуре, включая эстетику быта, научного и технического творчества, спорта, труда, общественных отношений;</w:t>
      </w:r>
    </w:p>
    <w:p w:rsidR="00D434B0" w:rsidRPr="008E6573" w:rsidRDefault="004E000A">
      <w:pPr>
        <w:spacing w:after="0" w:line="264" w:lineRule="auto"/>
        <w:ind w:left="120"/>
        <w:jc w:val="both"/>
        <w:rPr>
          <w:lang w:val="ru-RU"/>
        </w:rPr>
      </w:pPr>
      <w:r w:rsidRPr="008E6573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осознание ценности жизни и необходимости ее сохранения (в том числе на основе примеров из истории);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 xml:space="preserve">представление об идеалах гармоничного физического и духовного развития человека в исторических обществах и в современную эпоху; ответственное отношение к своему здоровью и установка на здоровый образ жизни; </w:t>
      </w:r>
    </w:p>
    <w:p w:rsidR="00D434B0" w:rsidRPr="008E6573" w:rsidRDefault="004E000A">
      <w:pPr>
        <w:spacing w:after="0" w:line="264" w:lineRule="auto"/>
        <w:ind w:left="120"/>
        <w:jc w:val="both"/>
        <w:rPr>
          <w:lang w:val="ru-RU"/>
        </w:rPr>
      </w:pPr>
      <w:r w:rsidRPr="008E6573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понимание на основе з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нания истории значения трудовой деятельности как источника развития человека и общества; уважение к труду и результатам трудовой деятельности человека;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 xml:space="preserve">представление о разнообразии существовавших в прошлом и современных профессий; формирование интереса к 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различным сферам профессиональной деятельности; готовность совершать осознанный выбор будущей профессии и реализовывать собственные жизненные планы;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мотивация и способность к образованию и самообразованию на протяжении всей жизни;</w:t>
      </w:r>
    </w:p>
    <w:p w:rsidR="00D434B0" w:rsidRPr="008E6573" w:rsidRDefault="004E000A">
      <w:pPr>
        <w:spacing w:after="0" w:line="264" w:lineRule="auto"/>
        <w:ind w:left="120"/>
        <w:jc w:val="both"/>
        <w:rPr>
          <w:lang w:val="ru-RU"/>
        </w:rPr>
      </w:pPr>
      <w:r w:rsidRPr="008E6573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</w:t>
      </w:r>
      <w:r w:rsidRPr="008E6573">
        <w:rPr>
          <w:rFonts w:ascii="Times New Roman" w:hAnsi="Times New Roman"/>
          <w:b/>
          <w:color w:val="000000"/>
          <w:sz w:val="28"/>
          <w:lang w:val="ru-RU"/>
        </w:rPr>
        <w:t>ания: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осмысление исторического опыта взаимодействия людей с природной средой, его позитивных и негативных проявлений; сформированность экологической культуры, понимание влияния социально-экономических процессов на состояние природной и социальной среды, ос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ознание глобального характера экологических проблем;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и социальной среде;</w:t>
      </w:r>
    </w:p>
    <w:p w:rsidR="00D434B0" w:rsidRPr="008E6573" w:rsidRDefault="004E000A">
      <w:pPr>
        <w:spacing w:after="0" w:line="264" w:lineRule="auto"/>
        <w:ind w:left="120"/>
        <w:jc w:val="both"/>
        <w:rPr>
          <w:lang w:val="ru-RU"/>
        </w:rPr>
      </w:pPr>
      <w:r w:rsidRPr="008E6573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историч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еской науки и общественной практики, основанного на диалоге культур, способствующего осознанию своего места в поликультурном мире;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осмысление значения истории как знания о развитии человека и общества, о социальном и нравственном опыте предшествующих поко</w:t>
      </w:r>
      <w:r w:rsidRPr="008E6573">
        <w:rPr>
          <w:rFonts w:ascii="Times New Roman" w:hAnsi="Times New Roman"/>
          <w:color w:val="000000"/>
          <w:sz w:val="28"/>
          <w:lang w:val="ru-RU"/>
        </w:rPr>
        <w:t>лений; совершенствование языковой и читательской культуры как средства взаимодействия между людьми и познания мира;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проектно-исследовате</w:t>
      </w:r>
      <w:r w:rsidRPr="008E6573">
        <w:rPr>
          <w:rFonts w:ascii="Times New Roman" w:hAnsi="Times New Roman"/>
          <w:color w:val="000000"/>
          <w:sz w:val="28"/>
          <w:lang w:val="ru-RU"/>
        </w:rPr>
        <w:t>льской деятельности в сфере истории;</w:t>
      </w:r>
    </w:p>
    <w:p w:rsidR="00D434B0" w:rsidRPr="008E6573" w:rsidRDefault="004E000A">
      <w:pPr>
        <w:spacing w:after="0" w:line="264" w:lineRule="auto"/>
        <w:ind w:left="120"/>
        <w:jc w:val="both"/>
        <w:rPr>
          <w:lang w:val="ru-RU"/>
        </w:rPr>
      </w:pPr>
      <w:r w:rsidRPr="008E6573">
        <w:rPr>
          <w:rFonts w:ascii="Times New Roman" w:hAnsi="Times New Roman"/>
          <w:b/>
          <w:color w:val="000000"/>
          <w:sz w:val="28"/>
          <w:lang w:val="ru-RU"/>
        </w:rPr>
        <w:t>9) эмоциональный интеллект: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развитие самосознания (включая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</w:t>
      </w:r>
      <w:r w:rsidRPr="008E6573">
        <w:rPr>
          <w:rFonts w:ascii="Times New Roman" w:hAnsi="Times New Roman"/>
          <w:color w:val="000000"/>
          <w:sz w:val="28"/>
          <w:lang w:val="ru-RU"/>
        </w:rPr>
        <w:t>юдей в известных исторических ситуациях);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</w:t>
      </w:r>
      <w:r w:rsidRPr="008E6573">
        <w:rPr>
          <w:rFonts w:ascii="Times New Roman" w:hAnsi="Times New Roman"/>
          <w:color w:val="000000"/>
          <w:sz w:val="28"/>
          <w:lang w:val="ru-RU"/>
        </w:rPr>
        <w:t>и, включающей стремление к достижению цели и успеху, оптимизм, инициативность, умение действовать, исходя из своих возможностей; эмпатии (способность понимать другого человека, оказавшегося в определенных обстоятельствах); социальных навыков (способность в</w:t>
      </w:r>
      <w:r w:rsidRPr="008E6573">
        <w:rPr>
          <w:rFonts w:ascii="Times New Roman" w:hAnsi="Times New Roman"/>
          <w:color w:val="000000"/>
          <w:sz w:val="28"/>
          <w:lang w:val="ru-RU"/>
        </w:rPr>
        <w:t>ыстраивать конструктивные отношения с другими людьми, регулировать способ выражения своих суждений и эмоций с учетом позиций и мнений других участников общения).</w:t>
      </w:r>
    </w:p>
    <w:p w:rsidR="00D434B0" w:rsidRPr="008E6573" w:rsidRDefault="00D434B0">
      <w:pPr>
        <w:spacing w:after="0" w:line="264" w:lineRule="auto"/>
        <w:ind w:left="120"/>
        <w:jc w:val="both"/>
        <w:rPr>
          <w:lang w:val="ru-RU"/>
        </w:rPr>
      </w:pPr>
      <w:bookmarkStart w:id="12" w:name="_Toc142487931"/>
      <w:bookmarkEnd w:id="12"/>
    </w:p>
    <w:p w:rsidR="00D434B0" w:rsidRPr="008E6573" w:rsidRDefault="00D434B0">
      <w:pPr>
        <w:spacing w:after="0" w:line="264" w:lineRule="auto"/>
        <w:ind w:left="120"/>
        <w:jc w:val="both"/>
        <w:rPr>
          <w:lang w:val="ru-RU"/>
        </w:rPr>
      </w:pPr>
    </w:p>
    <w:p w:rsidR="00D434B0" w:rsidRPr="008E6573" w:rsidRDefault="004E000A">
      <w:pPr>
        <w:spacing w:after="0" w:line="264" w:lineRule="auto"/>
        <w:ind w:left="120"/>
        <w:jc w:val="both"/>
        <w:rPr>
          <w:lang w:val="ru-RU"/>
        </w:rPr>
      </w:pPr>
      <w:r w:rsidRPr="008E657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434B0" w:rsidRPr="008E6573" w:rsidRDefault="00D434B0">
      <w:pPr>
        <w:spacing w:after="0" w:line="264" w:lineRule="auto"/>
        <w:ind w:left="120"/>
        <w:jc w:val="both"/>
        <w:rPr>
          <w:lang w:val="ru-RU"/>
        </w:rPr>
      </w:pP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истории на уровне среднего 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434B0" w:rsidRPr="008E6573" w:rsidRDefault="00D434B0">
      <w:pPr>
        <w:spacing w:after="0" w:line="264" w:lineRule="auto"/>
        <w:ind w:left="120"/>
        <w:jc w:val="both"/>
        <w:rPr>
          <w:lang w:val="ru-RU"/>
        </w:rPr>
      </w:pPr>
    </w:p>
    <w:p w:rsidR="00D434B0" w:rsidRPr="008E6573" w:rsidRDefault="004E000A">
      <w:pPr>
        <w:spacing w:after="0" w:line="264" w:lineRule="auto"/>
        <w:ind w:left="120"/>
        <w:jc w:val="both"/>
        <w:rPr>
          <w:lang w:val="ru-RU"/>
        </w:rPr>
      </w:pPr>
      <w:r w:rsidRPr="008E657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</w:t>
      </w:r>
      <w:r w:rsidRPr="008E6573">
        <w:rPr>
          <w:rFonts w:ascii="Times New Roman" w:hAnsi="Times New Roman"/>
          <w:b/>
          <w:color w:val="000000"/>
          <w:sz w:val="28"/>
          <w:lang w:val="ru-RU"/>
        </w:rPr>
        <w:t xml:space="preserve"> действия</w:t>
      </w:r>
    </w:p>
    <w:p w:rsidR="00D434B0" w:rsidRPr="008E6573" w:rsidRDefault="004E000A">
      <w:pPr>
        <w:spacing w:after="0" w:line="264" w:lineRule="auto"/>
        <w:ind w:left="120"/>
        <w:jc w:val="both"/>
        <w:rPr>
          <w:lang w:val="ru-RU"/>
        </w:rPr>
      </w:pPr>
      <w:r w:rsidRPr="008E657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 xml:space="preserve">формулировать проблему, вопрос, требующий решения;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существенный признак или основания для сравнения, классификации и обобщения;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</w:t>
      </w:r>
      <w:r w:rsidRPr="008E6573">
        <w:rPr>
          <w:rFonts w:ascii="Times New Roman" w:hAnsi="Times New Roman"/>
          <w:color w:val="000000"/>
          <w:sz w:val="28"/>
          <w:lang w:val="ru-RU"/>
        </w:rPr>
        <w:t>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выявлять закономерные черты и противоречия в рассматриваемых явлениях;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учетом анализа имеющихся ресурсов;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целям.</w:t>
      </w:r>
    </w:p>
    <w:p w:rsidR="00D434B0" w:rsidRPr="008E6573" w:rsidRDefault="004E000A">
      <w:pPr>
        <w:spacing w:after="0" w:line="264" w:lineRule="auto"/>
        <w:ind w:left="120"/>
        <w:jc w:val="both"/>
        <w:rPr>
          <w:lang w:val="ru-RU"/>
        </w:rPr>
      </w:pPr>
      <w:r w:rsidRPr="008E657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</w:t>
      </w:r>
      <w:r w:rsidRPr="008E6573">
        <w:rPr>
          <w:rFonts w:ascii="Times New Roman" w:hAnsi="Times New Roman"/>
          <w:b/>
          <w:color w:val="000000"/>
          <w:sz w:val="28"/>
          <w:lang w:val="ru-RU"/>
        </w:rPr>
        <w:t>я</w:t>
      </w:r>
      <w:r w:rsidRPr="008E6573">
        <w:rPr>
          <w:rFonts w:ascii="Times New Roman" w:hAnsi="Times New Roman"/>
          <w:color w:val="000000"/>
          <w:sz w:val="28"/>
          <w:lang w:val="ru-RU"/>
        </w:rPr>
        <w:t>: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 xml:space="preserve">определять познавательную задачу; намечать путь ее решения и осуществлять подбор исторического материала, объекта;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осуществлять анализ объекта в соответствии с принципом историзма, осн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овными процедурами исторического познания;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 xml:space="preserve">систематизировать и обобщать исторические факты (в том числе в форме таблиц, схем);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 xml:space="preserve">выявлять характерные признаки исторических явлений;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 xml:space="preserve">раскрывать причинно-следственные связи событий прошлого и настоящего;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сра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внивать события, ситуации, определяя основания для сравнения, выявляя общие черты и различия;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 xml:space="preserve">формулировать и обосновывать выводы;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 xml:space="preserve">соотносить полученный результат с имеющимся историческим знанием;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определять новизну и обоснованность полученного результа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та;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другие);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 xml:space="preserve">объяснять сферу применения и значение проведенного учебного исследования в современном общественном контексте. </w:t>
      </w:r>
    </w:p>
    <w:p w:rsidR="00D434B0" w:rsidRPr="008E6573" w:rsidRDefault="004E000A">
      <w:pPr>
        <w:spacing w:after="0" w:line="264" w:lineRule="auto"/>
        <w:ind w:left="120"/>
        <w:jc w:val="both"/>
        <w:rPr>
          <w:lang w:val="ru-RU"/>
        </w:rPr>
      </w:pPr>
      <w:r w:rsidRPr="008E6573">
        <w:rPr>
          <w:rFonts w:ascii="Times New Roman" w:hAnsi="Times New Roman"/>
          <w:b/>
          <w:color w:val="000000"/>
          <w:sz w:val="28"/>
          <w:lang w:val="ru-RU"/>
        </w:rPr>
        <w:t>Работа с и</w:t>
      </w:r>
      <w:r w:rsidRPr="008E6573">
        <w:rPr>
          <w:rFonts w:ascii="Times New Roman" w:hAnsi="Times New Roman"/>
          <w:b/>
          <w:color w:val="000000"/>
          <w:sz w:val="28"/>
          <w:lang w:val="ru-RU"/>
        </w:rPr>
        <w:t>нформацией: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учебной и внеучебной исторической информации (учебники, исторические источники, научно-популярная литература, интернет-ресурсы и другие) – извлекать, сопоставлять, систематизировать и интерпретировать информацию;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 xml:space="preserve">различать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комплексы источников, выявляя совпадения и различия их с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видетельств;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учетом назначения информации целевой ауди</w:t>
      </w:r>
      <w:r w:rsidRPr="008E6573">
        <w:rPr>
          <w:rFonts w:ascii="Times New Roman" w:hAnsi="Times New Roman"/>
          <w:color w:val="000000"/>
          <w:sz w:val="28"/>
          <w:lang w:val="ru-RU"/>
        </w:rPr>
        <w:t>тории, выбирая оптимальную форму представления и визуализации.</w:t>
      </w:r>
    </w:p>
    <w:p w:rsidR="00D434B0" w:rsidRPr="008E6573" w:rsidRDefault="00D434B0">
      <w:pPr>
        <w:spacing w:after="0" w:line="264" w:lineRule="auto"/>
        <w:ind w:left="120"/>
        <w:jc w:val="both"/>
        <w:rPr>
          <w:lang w:val="ru-RU"/>
        </w:rPr>
      </w:pPr>
    </w:p>
    <w:p w:rsidR="00D434B0" w:rsidRPr="008E6573" w:rsidRDefault="004E000A">
      <w:pPr>
        <w:spacing w:after="0" w:line="264" w:lineRule="auto"/>
        <w:ind w:left="120"/>
        <w:jc w:val="both"/>
        <w:rPr>
          <w:lang w:val="ru-RU"/>
        </w:rPr>
      </w:pPr>
      <w:r w:rsidRPr="008E657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 xml:space="preserve">представлять особенности взаимодействия людей в исторических обществах и современном мире;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участвовать в обсуждении событий и личностей прошлог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о и современности, выявляя сходство и различие высказываемых оценок;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 xml:space="preserve">излагать и аргументировать свою точку зрения в устном высказывании, письменном тексте;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владеть способами общения и конструктивного взаимодействия, в том числе межкультурного, в образова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тельной организации и социальном окружении;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ситуации.</w:t>
      </w:r>
    </w:p>
    <w:p w:rsidR="00D434B0" w:rsidRPr="008E6573" w:rsidRDefault="00D434B0">
      <w:pPr>
        <w:spacing w:after="0" w:line="264" w:lineRule="auto"/>
        <w:ind w:left="120"/>
        <w:jc w:val="both"/>
        <w:rPr>
          <w:lang w:val="ru-RU"/>
        </w:rPr>
      </w:pPr>
    </w:p>
    <w:p w:rsidR="00D434B0" w:rsidRPr="008E6573" w:rsidRDefault="004E000A">
      <w:pPr>
        <w:spacing w:after="0" w:line="264" w:lineRule="auto"/>
        <w:ind w:left="120"/>
        <w:jc w:val="both"/>
        <w:rPr>
          <w:lang w:val="ru-RU"/>
        </w:rPr>
      </w:pPr>
      <w:r w:rsidRPr="008E657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 xml:space="preserve">владеть приемами самоорганизации своей учебной и общественной работы: выявлять проблему, задачи, 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владеть приемами самоконтроля: осуществлять самоконтроль, рефлексию и самооценку полученных результатов; вносить корре</w:t>
      </w:r>
      <w:r w:rsidRPr="008E6573">
        <w:rPr>
          <w:rFonts w:ascii="Times New Roman" w:hAnsi="Times New Roman"/>
          <w:color w:val="000000"/>
          <w:sz w:val="28"/>
          <w:lang w:val="ru-RU"/>
        </w:rPr>
        <w:t>ктивы в свою работу с учетом установленных ошибок, возникших трудностей;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 xml:space="preserve">принятие себя и других: осознавать свои достижения и слабые стороны в учении, общении, сотрудничестве со сверстниками и людьми старшего поколения; принимать мотивы и аргументы других </w:t>
      </w:r>
      <w:r w:rsidRPr="008E6573">
        <w:rPr>
          <w:rFonts w:ascii="Times New Roman" w:hAnsi="Times New Roman"/>
          <w:color w:val="000000"/>
          <w:sz w:val="28"/>
          <w:lang w:val="ru-RU"/>
        </w:rPr>
        <w:t>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D434B0" w:rsidRPr="008E6573" w:rsidRDefault="004E000A">
      <w:pPr>
        <w:spacing w:after="0" w:line="264" w:lineRule="auto"/>
        <w:ind w:left="120"/>
        <w:jc w:val="both"/>
        <w:rPr>
          <w:lang w:val="ru-RU"/>
        </w:rPr>
      </w:pPr>
      <w:r w:rsidRPr="008E657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осознавать на основе исторических примеров значение совместной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деятельности людей как эффективного средства достижения поставленных целей;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и осуществлять совместную работу, коллективные учебные проекты по истории, в том числе на региональном материале;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определять свое участие в общей работе и координиров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ать свои действия с другими членами команды;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 xml:space="preserve">проявлять творчество и инициативу в индивидуальной и командной работе;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оценивать полученные результаты и свой вклад в общую работу.</w:t>
      </w:r>
    </w:p>
    <w:p w:rsidR="00D434B0" w:rsidRPr="008E6573" w:rsidRDefault="00D434B0">
      <w:pPr>
        <w:spacing w:after="0" w:line="264" w:lineRule="auto"/>
        <w:ind w:left="120"/>
        <w:jc w:val="both"/>
        <w:rPr>
          <w:lang w:val="ru-RU"/>
        </w:rPr>
      </w:pPr>
      <w:bookmarkStart w:id="13" w:name="_Toc142487932"/>
      <w:bookmarkEnd w:id="13"/>
    </w:p>
    <w:p w:rsidR="00D434B0" w:rsidRPr="008E6573" w:rsidRDefault="004E000A">
      <w:pPr>
        <w:spacing w:after="0" w:line="264" w:lineRule="auto"/>
        <w:ind w:left="12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​</w:t>
      </w:r>
    </w:p>
    <w:p w:rsidR="00D434B0" w:rsidRPr="008E6573" w:rsidRDefault="004E000A">
      <w:pPr>
        <w:spacing w:after="0" w:line="264" w:lineRule="auto"/>
        <w:ind w:left="120"/>
        <w:jc w:val="both"/>
        <w:rPr>
          <w:lang w:val="ru-RU"/>
        </w:rPr>
      </w:pPr>
      <w:r w:rsidRPr="008E657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434B0" w:rsidRPr="008E6573" w:rsidRDefault="00D434B0">
      <w:pPr>
        <w:spacing w:after="0" w:line="264" w:lineRule="auto"/>
        <w:ind w:left="120"/>
        <w:jc w:val="both"/>
        <w:rPr>
          <w:lang w:val="ru-RU"/>
        </w:rPr>
      </w:pP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 xml:space="preserve">1) понимание 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</w:t>
      </w:r>
      <w:r w:rsidRPr="008E6573">
        <w:rPr>
          <w:rFonts w:ascii="Times New Roman" w:hAnsi="Times New Roman"/>
          <w:color w:val="000000"/>
          <w:sz w:val="28"/>
          <w:lang w:val="ru-RU"/>
        </w:rPr>
        <w:t>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</w:t>
      </w:r>
      <w:r w:rsidRPr="008E6573">
        <w:rPr>
          <w:rFonts w:ascii="Times New Roman" w:hAnsi="Times New Roman"/>
          <w:color w:val="000000"/>
          <w:sz w:val="28"/>
          <w:lang w:val="ru-RU"/>
        </w:rPr>
        <w:t>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н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ачала </w:t>
      </w:r>
      <w:r>
        <w:rPr>
          <w:rFonts w:ascii="Times New Roman" w:hAnsi="Times New Roman"/>
          <w:color w:val="000000"/>
          <w:sz w:val="28"/>
        </w:rPr>
        <w:t>XXI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в.; особенности развития культуры народов СССР (России);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</w:t>
      </w:r>
      <w:r w:rsidRPr="008E6573">
        <w:rPr>
          <w:rFonts w:ascii="Times New Roman" w:hAnsi="Times New Roman"/>
          <w:color w:val="000000"/>
          <w:sz w:val="28"/>
          <w:lang w:val="ru-RU"/>
        </w:rPr>
        <w:t>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4) умение выявлять существенные черты исторических событий, я</w:t>
      </w:r>
      <w:r w:rsidRPr="008E6573">
        <w:rPr>
          <w:rFonts w:ascii="Times New Roman" w:hAnsi="Times New Roman"/>
          <w:color w:val="000000"/>
          <w:sz w:val="28"/>
          <w:lang w:val="ru-RU"/>
        </w:rPr>
        <w:t>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5) умение устанавливать причинно-следственные, пространственные, временны́е связи исторических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событий, явлений, процессов; </w:t>
      </w:r>
      <w:r w:rsidRPr="008E65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их итоги; соотносить события истории родного края и истории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6) умение крити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</w:t>
      </w:r>
      <w:r w:rsidRPr="008E6573">
        <w:rPr>
          <w:rFonts w:ascii="Times New Roman" w:hAnsi="Times New Roman"/>
          <w:color w:val="000000"/>
          <w:sz w:val="28"/>
          <w:lang w:val="ru-RU"/>
        </w:rPr>
        <w:t>торическим периодом; выявлять общее и различия; привлекать контекстную информацию при работе с историческими источниками;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7) умение осуществлять с соблюдением правил информационной безопасности поиск исторической информации по истории России и зарубежных с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8) умение анализирова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</w:t>
      </w:r>
      <w:r w:rsidRPr="008E6573">
        <w:rPr>
          <w:rFonts w:ascii="Times New Roman" w:hAnsi="Times New Roman"/>
          <w:color w:val="000000"/>
          <w:sz w:val="28"/>
          <w:lang w:val="ru-RU"/>
        </w:rPr>
        <w:t>других);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проявление уважения к ист</w:t>
      </w:r>
      <w:r w:rsidRPr="008E6573">
        <w:rPr>
          <w:rFonts w:ascii="Times New Roman" w:hAnsi="Times New Roman"/>
          <w:color w:val="000000"/>
          <w:sz w:val="28"/>
          <w:lang w:val="ru-RU"/>
        </w:rPr>
        <w:t>орическому наследию народов России;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11) знание ключевых событий, основных дат и этапов исто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в.; выдающихся деятелей отечественной и всемирной истории; важнейших достижений культуры, ценностных ориентиров.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Условием достижения каждого из предметных результатов изучения истории на уровне среднего общего образовани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я является усвоение </w:t>
      </w:r>
      <w:r w:rsidRPr="008E65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обучающимися знаний и формирование умений, которые составляют структуру предметного результата.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Формирование умений, составляющих структуру предметных результатов, происходит на учебном материале, изучаемом в 10–11 классах с учетом тог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о, что достижение предметных результатов предполагает не только обращение к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в., но и к важнейшим событиям, явлениям, процессам истории нашей страны с древнейших времен до начала </w:t>
      </w:r>
      <w:r>
        <w:rPr>
          <w:rFonts w:ascii="Times New Roman" w:hAnsi="Times New Roman"/>
          <w:color w:val="000000"/>
          <w:sz w:val="28"/>
        </w:rPr>
        <w:t>XX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 При планировании урок</w:t>
      </w:r>
      <w:r w:rsidRPr="008E6573">
        <w:rPr>
          <w:rFonts w:ascii="Times New Roman" w:hAnsi="Times New Roman"/>
          <w:color w:val="000000"/>
          <w:sz w:val="28"/>
          <w:lang w:val="ru-RU"/>
        </w:rPr>
        <w:t>ов истории следует предусмотреть повторение изученных ранее исторических событий, явлений, процессов, деятельности исторических личностей России, связанных с актуальным историческим материалом урока.</w:t>
      </w:r>
    </w:p>
    <w:p w:rsidR="00D434B0" w:rsidRPr="008E6573" w:rsidRDefault="00D434B0">
      <w:pPr>
        <w:spacing w:after="0" w:line="264" w:lineRule="auto"/>
        <w:ind w:left="120"/>
        <w:jc w:val="both"/>
        <w:rPr>
          <w:lang w:val="ru-RU"/>
        </w:rPr>
      </w:pPr>
    </w:p>
    <w:p w:rsidR="00D434B0" w:rsidRPr="008E6573" w:rsidRDefault="004E000A">
      <w:pPr>
        <w:spacing w:after="0" w:line="264" w:lineRule="auto"/>
        <w:ind w:left="12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E6573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</w:t>
      </w:r>
      <w:r w:rsidRPr="008E6573">
        <w:rPr>
          <w:rFonts w:ascii="Times New Roman" w:hAnsi="Times New Roman"/>
          <w:color w:val="000000"/>
          <w:sz w:val="28"/>
          <w:lang w:val="ru-RU"/>
        </w:rPr>
        <w:t>щие предметные результаты: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Понимание значимости России в мировых политических и социально-экономических процессах 1914–1945 гг., знание достижений страны и ее народа; умение характеризовать историческое значение Российской революции, Гражданской войны, нов</w:t>
      </w:r>
      <w:r w:rsidRPr="008E6573">
        <w:rPr>
          <w:rFonts w:ascii="Times New Roman" w:hAnsi="Times New Roman"/>
          <w:color w:val="000000"/>
          <w:sz w:val="28"/>
          <w:lang w:val="ru-RU"/>
        </w:rPr>
        <w:t>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непосредст</w:t>
      </w:r>
      <w:r w:rsidRPr="008E6573">
        <w:rPr>
          <w:rFonts w:ascii="Times New Roman" w:hAnsi="Times New Roman"/>
          <w:color w:val="000000"/>
          <w:sz w:val="28"/>
          <w:lang w:val="ru-RU"/>
        </w:rPr>
        <w:t>венно связано с усвоением обучающимися знаний важнейших событий, явлений, процессов истории России 1914–1945 гг., умением верно интерпретировать исторические факты, давать им оценку, умением противостоять попыткам фальсификации истории, отстаивать историче</w:t>
      </w:r>
      <w:r w:rsidRPr="008E6573">
        <w:rPr>
          <w:rFonts w:ascii="Times New Roman" w:hAnsi="Times New Roman"/>
          <w:color w:val="000000"/>
          <w:sz w:val="28"/>
          <w:lang w:val="ru-RU"/>
        </w:rPr>
        <w:t>скую правду. Данный результат достижим при комплексном использовании методов обучения и воспитания.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 xml:space="preserve">называть наиболее значимые события истории России 1914–1945 гг., объяснять их </w:t>
      </w:r>
      <w:r w:rsidRPr="008E6573">
        <w:rPr>
          <w:rFonts w:ascii="Times New Roman" w:hAnsi="Times New Roman"/>
          <w:color w:val="000000"/>
          <w:sz w:val="28"/>
          <w:lang w:val="ru-RU"/>
        </w:rPr>
        <w:t>особую значимость для истории нашей страны;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1914–1945 гг., их значение для истории России и человечества в целом;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используя зн</w:t>
      </w:r>
      <w:r w:rsidRPr="008E6573">
        <w:rPr>
          <w:rFonts w:ascii="Times New Roman" w:hAnsi="Times New Roman"/>
          <w:color w:val="000000"/>
          <w:sz w:val="28"/>
          <w:lang w:val="ru-RU"/>
        </w:rPr>
        <w:t>ания по истории России и всемирной истории 1914–1945 гг., выявлять попытки фальсификации истории;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</w:t>
      </w:r>
      <w:r w:rsidRPr="008E6573">
        <w:rPr>
          <w:rFonts w:ascii="Times New Roman" w:hAnsi="Times New Roman"/>
          <w:color w:val="000000"/>
          <w:sz w:val="28"/>
          <w:lang w:val="ru-RU"/>
        </w:rPr>
        <w:t>оцессами истории России 1914–1945 гг.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lastRenderedPageBreak/>
        <w:t>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1914–1945 гг.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Структ</w:t>
      </w:r>
      <w:r w:rsidRPr="008E6573">
        <w:rPr>
          <w:rFonts w:ascii="Times New Roman" w:hAnsi="Times New Roman"/>
          <w:color w:val="000000"/>
          <w:sz w:val="28"/>
          <w:lang w:val="ru-RU"/>
        </w:rPr>
        <w:t>ура предметного результата включает следующий перечень знаний и умений: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называть имена наиболее выдающихся деятелей истории России 1914–1945 гг., события, процессы, в которых они участвовали;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 xml:space="preserve">характеризовать деятельность исторических личностей в рамках </w:t>
      </w:r>
      <w:r w:rsidRPr="008E6573">
        <w:rPr>
          <w:rFonts w:ascii="Times New Roman" w:hAnsi="Times New Roman"/>
          <w:color w:val="000000"/>
          <w:sz w:val="28"/>
          <w:lang w:val="ru-RU"/>
        </w:rPr>
        <w:t>событий, процессов истории России 1914–1945 гг., оценивать значение их деятельности для истории нашей станы и человечества в целом;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характеризовать значение и последствия событий 1914–1945 гг., в которых участвовали выдающиеся исторические личности, для ис</w:t>
      </w:r>
      <w:r w:rsidRPr="008E6573">
        <w:rPr>
          <w:rFonts w:ascii="Times New Roman" w:hAnsi="Times New Roman"/>
          <w:color w:val="000000"/>
          <w:sz w:val="28"/>
          <w:lang w:val="ru-RU"/>
        </w:rPr>
        <w:t>тории России;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Умение составлять описание (реконструкцию) в устной и письменной форме исторических событий, явлений, процессов истории родного края, истори</w:t>
      </w:r>
      <w:r w:rsidRPr="008E6573">
        <w:rPr>
          <w:rFonts w:ascii="Times New Roman" w:hAnsi="Times New Roman"/>
          <w:color w:val="000000"/>
          <w:sz w:val="28"/>
          <w:lang w:val="ru-RU"/>
        </w:rPr>
        <w:t>и России и всемирной истории 1914–1945 гг.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разных типов.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объяснять смысл изученных/изучаемых исторических понятий и терминов из истории России и всемирной истории 1914–1945 гг., привлекая учебные тексты и (или) дополните</w:t>
      </w:r>
      <w:r w:rsidRPr="008E6573">
        <w:rPr>
          <w:rFonts w:ascii="Times New Roman" w:hAnsi="Times New Roman"/>
          <w:color w:val="000000"/>
          <w:sz w:val="28"/>
          <w:lang w:val="ru-RU"/>
        </w:rPr>
        <w:t>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рассказ (описание) о ключевых событиях родного края, истории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России и всемирной истории 1914–1945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</w:t>
      </w:r>
      <w:r w:rsidRPr="008E6573">
        <w:rPr>
          <w:rFonts w:ascii="Times New Roman" w:hAnsi="Times New Roman"/>
          <w:color w:val="000000"/>
          <w:sz w:val="28"/>
          <w:lang w:val="ru-RU"/>
        </w:rPr>
        <w:t>ических личностей с описанием и оценкой их деятельности; характеризовать условия и образ жизни людей в России и других странах в 1914–1945 гг., анализируя изменения, происшедшие в течение рассматриваемого периода;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описание памятников материаль</w:t>
      </w:r>
      <w:r w:rsidRPr="008E6573">
        <w:rPr>
          <w:rFonts w:ascii="Times New Roman" w:hAnsi="Times New Roman"/>
          <w:color w:val="000000"/>
          <w:sz w:val="28"/>
          <w:lang w:val="ru-RU"/>
        </w:rPr>
        <w:t>ной и художественной культуры 1914–1945 гг.,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представлят</w:t>
      </w:r>
      <w:r w:rsidRPr="008E6573">
        <w:rPr>
          <w:rFonts w:ascii="Times New Roman" w:hAnsi="Times New Roman"/>
          <w:color w:val="000000"/>
          <w:sz w:val="28"/>
          <w:lang w:val="ru-RU"/>
        </w:rPr>
        <w:t>ь результаты самостоятельного изучения исторической информации из истории России и всемирной истории 1914–1945 гг. в форме сложного плана, конспекта, реферата;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определять и объяснять с использованием фактического материала свое отношение к наиболее значите</w:t>
      </w:r>
      <w:r w:rsidRPr="008E6573">
        <w:rPr>
          <w:rFonts w:ascii="Times New Roman" w:hAnsi="Times New Roman"/>
          <w:color w:val="000000"/>
          <w:sz w:val="28"/>
          <w:lang w:val="ru-RU"/>
        </w:rPr>
        <w:t>льным событиям, достижениям и личностям истории России и зарубежных стран 1914–1945 гг.;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использованы для подтверждения или опр</w:t>
      </w:r>
      <w:r w:rsidRPr="008E6573">
        <w:rPr>
          <w:rFonts w:ascii="Times New Roman" w:hAnsi="Times New Roman"/>
          <w:color w:val="000000"/>
          <w:sz w:val="28"/>
          <w:lang w:val="ru-RU"/>
        </w:rPr>
        <w:t>овержения какой-либо оценки исторических событий;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1914–1945 гг.; сравнивать предложенную ар</w:t>
      </w:r>
      <w:r w:rsidRPr="008E6573">
        <w:rPr>
          <w:rFonts w:ascii="Times New Roman" w:hAnsi="Times New Roman"/>
          <w:color w:val="000000"/>
          <w:sz w:val="28"/>
          <w:lang w:val="ru-RU"/>
        </w:rPr>
        <w:t>гументацию, выбирать наиболее аргументированную позицию.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 1914–1945 гг.; систематизировать историческую информацию в соответствии с заданными критериями; сравнивать изученные истори</w:t>
      </w:r>
      <w:r w:rsidRPr="008E6573">
        <w:rPr>
          <w:rFonts w:ascii="Times New Roman" w:hAnsi="Times New Roman"/>
          <w:color w:val="000000"/>
          <w:sz w:val="28"/>
          <w:lang w:val="ru-RU"/>
        </w:rPr>
        <w:t>ческие события, явления, процессы.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всеобщей истории 1914–1945 гг.;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 xml:space="preserve">различать в </w:t>
      </w:r>
      <w:r w:rsidRPr="008E6573">
        <w:rPr>
          <w:rFonts w:ascii="Times New Roman" w:hAnsi="Times New Roman"/>
          <w:color w:val="000000"/>
          <w:sz w:val="28"/>
          <w:lang w:val="ru-RU"/>
        </w:rPr>
        <w:t>исторической информации из курсов истории России и зарубежных стран 1914–1945 гг. события, явления, процессы; факты и мнения, описания и объяснения, гипотезы и теории;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по самостоятельно определяемому призн</w:t>
      </w:r>
      <w:r w:rsidRPr="008E6573">
        <w:rPr>
          <w:rFonts w:ascii="Times New Roman" w:hAnsi="Times New Roman"/>
          <w:color w:val="000000"/>
          <w:sz w:val="28"/>
          <w:lang w:val="ru-RU"/>
        </w:rPr>
        <w:t>аку (хронологии, принадлежности к историческим процессам, типологическим основаниям и другим);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зарубежных стран 1914–1945 гг.;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возможности/коррект</w:t>
      </w:r>
      <w:r w:rsidRPr="008E6573">
        <w:rPr>
          <w:rFonts w:ascii="Times New Roman" w:hAnsi="Times New Roman"/>
          <w:color w:val="000000"/>
          <w:sz w:val="28"/>
          <w:lang w:val="ru-RU"/>
        </w:rPr>
        <w:t>ности сравнения событий, явлений, процессов, взглядов исторических деятелей истории России и зарубежных стран в 1914–1945 гг.;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исторические события, явления, процессы, взгляды исторических деятелей истории России и зарубежных стран 1914–1945 гг.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по самостоятельно определенным критериям; на основе сравнения самостоятельно делать выводы;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устанавливать исторические аналогии.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Умение устанавливать причинно-следственные, пространственные, временны́е связи исто</w:t>
      </w:r>
      <w:r w:rsidRPr="008E6573">
        <w:rPr>
          <w:rFonts w:ascii="Times New Roman" w:hAnsi="Times New Roman"/>
          <w:color w:val="000000"/>
          <w:sz w:val="28"/>
          <w:lang w:val="ru-RU"/>
        </w:rPr>
        <w:t>рических событий, явлений, процессов; характеризовать их итоги; соотносить события истории родного края и истории России в 1914–1945 гг.; определять современников исторических событий истории России и человечества в целом в 1914–1945 гг.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Структура предметн</w:t>
      </w:r>
      <w:r w:rsidRPr="008E6573">
        <w:rPr>
          <w:rFonts w:ascii="Times New Roman" w:hAnsi="Times New Roman"/>
          <w:color w:val="000000"/>
          <w:sz w:val="28"/>
          <w:lang w:val="ru-RU"/>
        </w:rPr>
        <w:t>ого результата включает следующий перечень знаний и умений: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 xml:space="preserve">на основе изученного материала по истории России и зарубежных стран 1914–1945 гг. определять (различать) причины, предпосылки, поводы, последствия, указывать итоги, значение исторических событий, </w:t>
      </w:r>
      <w:r w:rsidRPr="008E6573">
        <w:rPr>
          <w:rFonts w:ascii="Times New Roman" w:hAnsi="Times New Roman"/>
          <w:color w:val="000000"/>
          <w:sz w:val="28"/>
          <w:lang w:val="ru-RU"/>
        </w:rPr>
        <w:t>явлений, процессов;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временны́е связи между историческими событиями, явлениями, процессами на основе анализа исторической ситуации/информации из истории России и зарубежных стран 1914–1945 гг.;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делать п</w:t>
      </w:r>
      <w:r w:rsidRPr="008E6573">
        <w:rPr>
          <w:rFonts w:ascii="Times New Roman" w:hAnsi="Times New Roman"/>
          <w:color w:val="000000"/>
          <w:sz w:val="28"/>
          <w:lang w:val="ru-RU"/>
        </w:rPr>
        <w:t>редположения о возможных причинах (предпосылках) и последствиях исторических событий, явлений, процессов истории России и зарубежных стран 1914–1945 гг.;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</w:t>
      </w:r>
      <w:r w:rsidRPr="008E6573">
        <w:rPr>
          <w:rFonts w:ascii="Times New Roman" w:hAnsi="Times New Roman"/>
          <w:color w:val="000000"/>
          <w:sz w:val="28"/>
          <w:lang w:val="ru-RU"/>
        </w:rPr>
        <w:t>язей исторических событий, явлений, процессов;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стран 1914–1945 гг.;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человечества в целом 1914–1945 гг.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1914–1945 гг., оценивать их полноту и достоверность, соотноси</w:t>
      </w:r>
      <w:r w:rsidRPr="008E6573">
        <w:rPr>
          <w:rFonts w:ascii="Times New Roman" w:hAnsi="Times New Roman"/>
          <w:color w:val="000000"/>
          <w:sz w:val="28"/>
          <w:lang w:val="ru-RU"/>
        </w:rPr>
        <w:t>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письменных исторических источников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по истории России и всемирной истории 1914–1945 гг.;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определять авторство письменного исторического источника по истории России и зарубежных стран 1914–1945 гг., время и место его создания, события, явления, процессы, о которых идет речь, и другие, соотно</w:t>
      </w:r>
      <w:r w:rsidRPr="008E6573">
        <w:rPr>
          <w:rFonts w:ascii="Times New Roman" w:hAnsi="Times New Roman"/>
          <w:color w:val="000000"/>
          <w:sz w:val="28"/>
          <w:lang w:val="ru-RU"/>
        </w:rPr>
        <w:t>сить информацию письменного источника с историческим контекстом;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1914–194</w:t>
      </w:r>
      <w:r w:rsidRPr="008E6573">
        <w:rPr>
          <w:rFonts w:ascii="Times New Roman" w:hAnsi="Times New Roman"/>
          <w:color w:val="000000"/>
          <w:sz w:val="28"/>
          <w:lang w:val="ru-RU"/>
        </w:rPr>
        <w:t>5 гг.;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анализировать письменный исторический источник по истории России и зарубежных стран 1914–1945 гг. с точки зрения его темы, цели, позиции автора документа и участников событий, основной мысли, основной и дополнительной информации, достоверности содер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жания; 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соотносить содержание исторического источника по истории России и зарубежных стран 1914–1945 гг. с учебным текстом, другими источниками исторической информации (в том числе исторической картой/схемой);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 из двух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или более письменных исторических источников по истории России и зарубежных стран 1914–1945 гг., делать выводы;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проводить атрибуцию вещественного исторического ист</w:t>
      </w:r>
      <w:r w:rsidRPr="008E6573">
        <w:rPr>
          <w:rFonts w:ascii="Times New Roman" w:hAnsi="Times New Roman"/>
          <w:color w:val="000000"/>
          <w:sz w:val="28"/>
          <w:lang w:val="ru-RU"/>
        </w:rPr>
        <w:t>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контекстную информацию,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описывать вещественный исторический источник;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зарубежных стран 1914–1945 гг. (определять авторство, время создания, события, связанные с историческими источниками</w:t>
      </w:r>
      <w:r w:rsidRPr="008E6573">
        <w:rPr>
          <w:rFonts w:ascii="Times New Roman" w:hAnsi="Times New Roman"/>
          <w:color w:val="000000"/>
          <w:sz w:val="28"/>
          <w:lang w:val="ru-RU"/>
        </w:rPr>
        <w:t>); используя контекстную информацию, описывать визуальный и аудиовизуальный исторический источник.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стран 1914–1945 гг. в справ</w:t>
      </w:r>
      <w:r w:rsidRPr="008E6573">
        <w:rPr>
          <w:rFonts w:ascii="Times New Roman" w:hAnsi="Times New Roman"/>
          <w:color w:val="000000"/>
          <w:sz w:val="28"/>
          <w:lang w:val="ru-RU"/>
        </w:rPr>
        <w:t>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Структура предметного результата включает следующий </w:t>
      </w:r>
      <w:r w:rsidRPr="008E6573">
        <w:rPr>
          <w:rFonts w:ascii="Times New Roman" w:hAnsi="Times New Roman"/>
          <w:color w:val="000000"/>
          <w:sz w:val="28"/>
          <w:lang w:val="ru-RU"/>
        </w:rPr>
        <w:t>перечень знаний и умений: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необходимых для изучения событий (явлений, процессов) истории Росс</w:t>
      </w:r>
      <w:r w:rsidRPr="008E6573">
        <w:rPr>
          <w:rFonts w:ascii="Times New Roman" w:hAnsi="Times New Roman"/>
          <w:color w:val="000000"/>
          <w:sz w:val="28"/>
          <w:lang w:val="ru-RU"/>
        </w:rPr>
        <w:t>ии и зарубежных стран 1914–1945 гг.;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</w:t>
      </w:r>
      <w:r w:rsidRPr="008E6573">
        <w:rPr>
          <w:rFonts w:ascii="Times New Roman" w:hAnsi="Times New Roman"/>
          <w:color w:val="000000"/>
          <w:sz w:val="28"/>
          <w:lang w:val="ru-RU"/>
        </w:rPr>
        <w:t>ск исторической информации, необходимой для анализа исторических событий, процессов, явлений истории России и зарубежных стран 1914–1945 гг.;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полноту и достоверность информации с точки зрения ее соответствия историчес</w:t>
      </w:r>
      <w:r w:rsidRPr="008E6573">
        <w:rPr>
          <w:rFonts w:ascii="Times New Roman" w:hAnsi="Times New Roman"/>
          <w:color w:val="000000"/>
          <w:sz w:val="28"/>
          <w:lang w:val="ru-RU"/>
        </w:rPr>
        <w:t>кой действительности.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1914–1945 гг.; сопоставлять информацию, представленную в различных источниках; фо</w:t>
      </w:r>
      <w:r w:rsidRPr="008E6573">
        <w:rPr>
          <w:rFonts w:ascii="Times New Roman" w:hAnsi="Times New Roman"/>
          <w:color w:val="000000"/>
          <w:sz w:val="28"/>
          <w:lang w:val="ru-RU"/>
        </w:rPr>
        <w:t>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</w:t>
      </w:r>
      <w:r w:rsidRPr="008E6573">
        <w:rPr>
          <w:rFonts w:ascii="Times New Roman" w:hAnsi="Times New Roman"/>
          <w:color w:val="000000"/>
          <w:sz w:val="28"/>
          <w:lang w:val="ru-RU"/>
        </w:rPr>
        <w:t>анием ресурсов библиотек, музеев и других).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текстовом источнике исторической информации, характерные признаки описываемых событи</w:t>
      </w:r>
      <w:r w:rsidRPr="008E6573">
        <w:rPr>
          <w:rFonts w:ascii="Times New Roman" w:hAnsi="Times New Roman"/>
          <w:color w:val="000000"/>
          <w:sz w:val="28"/>
          <w:lang w:val="ru-RU"/>
        </w:rPr>
        <w:t>й (явлений, процессов) истории России и зарубежных стран 1914–1945 гг.;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информации по истории России и зарубежных стран 1914–1945 гг. и составлять на его основе план, таблицу, схему;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узнав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другие), изучаемые </w:t>
      </w:r>
      <w:r w:rsidRPr="008E6573">
        <w:rPr>
          <w:rFonts w:ascii="Times New Roman" w:hAnsi="Times New Roman"/>
          <w:color w:val="000000"/>
          <w:sz w:val="28"/>
          <w:lang w:val="ru-RU"/>
        </w:rPr>
        <w:t>события, явления, процессы истории России и зарубежных стран 1914–1945 гг.;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lastRenderedPageBreak/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информацию, пр</w:t>
      </w:r>
      <w:r w:rsidRPr="008E6573">
        <w:rPr>
          <w:rFonts w:ascii="Times New Roman" w:hAnsi="Times New Roman"/>
          <w:color w:val="000000"/>
          <w:sz w:val="28"/>
          <w:lang w:val="ru-RU"/>
        </w:rPr>
        <w:t>едставленную на двух или более исторических картах (схемах) по истории России и зарубежных стран 1914–1945 гг.; оформлять результаты анализа исторической карты (схемы) в виде таблицы, схемы; делать выводы;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на основании информации, представленной на карте/с</w:t>
      </w:r>
      <w:r w:rsidRPr="008E6573">
        <w:rPr>
          <w:rFonts w:ascii="Times New Roman" w:hAnsi="Times New Roman"/>
          <w:color w:val="000000"/>
          <w:sz w:val="28"/>
          <w:lang w:val="ru-RU"/>
        </w:rPr>
        <w:t>хеме по истории России и зарубежных стран 1914–1945 гг.,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представленную на исторической карте/схеме по истории России и зарубежных стран 1914–1945 гг., с информацией из аутентичных исторических источников и источников исторической информации;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определять события, явления, процессы, которы</w:t>
      </w:r>
      <w:r w:rsidRPr="008E6573">
        <w:rPr>
          <w:rFonts w:ascii="Times New Roman" w:hAnsi="Times New Roman"/>
          <w:color w:val="000000"/>
          <w:sz w:val="28"/>
          <w:lang w:val="ru-RU"/>
        </w:rPr>
        <w:t>м посвящены визуальные источники исторической информации;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исторической информации и статистической информации по истории России и зарубежных стран 1914–1945 гг. проводить сравнение исторических событий, явлений, процессов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истории России и зарубежных стран 1914–1945 гг.;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истории России и зарубежных стран 1914–1945 гг. с информацией из других исторических источников, делать выводы;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представлять историческую информа</w:t>
      </w:r>
      <w:r w:rsidRPr="008E6573">
        <w:rPr>
          <w:rFonts w:ascii="Times New Roman" w:hAnsi="Times New Roman"/>
          <w:color w:val="000000"/>
          <w:sz w:val="28"/>
          <w:lang w:val="ru-RU"/>
        </w:rPr>
        <w:t>цию в виде таблиц, графиков, схем, диаграмм;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использовать умения, приобретенные в процессе изучения истории, для участия в подготовке учебных проектов по истории России 1914–1945 гг., в том числе на региональном материале, с использованием ресурсов библиот</w:t>
      </w:r>
      <w:r w:rsidRPr="008E6573">
        <w:rPr>
          <w:rFonts w:ascii="Times New Roman" w:hAnsi="Times New Roman"/>
          <w:color w:val="000000"/>
          <w:sz w:val="28"/>
          <w:lang w:val="ru-RU"/>
        </w:rPr>
        <w:t>ек, музеев и других.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проявление уваже</w:t>
      </w:r>
      <w:r w:rsidRPr="008E6573">
        <w:rPr>
          <w:rFonts w:ascii="Times New Roman" w:hAnsi="Times New Roman"/>
          <w:color w:val="000000"/>
          <w:sz w:val="28"/>
          <w:lang w:val="ru-RU"/>
        </w:rPr>
        <w:t>ния к историческому наследию народов России.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 xml:space="preserve"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</w:t>
      </w:r>
      <w:r w:rsidRPr="008E65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страны как </w:t>
      </w:r>
      <w:r w:rsidRPr="008E6573">
        <w:rPr>
          <w:rFonts w:ascii="Times New Roman" w:hAnsi="Times New Roman"/>
          <w:color w:val="000000"/>
          <w:sz w:val="28"/>
          <w:lang w:val="ru-RU"/>
        </w:rPr>
        <w:t>многонационального государства, важности уважения и взаимопонимания между всеми народами России.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социально-экономического и историко-культурно</w:t>
      </w:r>
      <w:r w:rsidRPr="008E6573">
        <w:rPr>
          <w:rFonts w:ascii="Times New Roman" w:hAnsi="Times New Roman"/>
          <w:color w:val="000000"/>
          <w:sz w:val="28"/>
          <w:lang w:val="ru-RU"/>
        </w:rPr>
        <w:t>го развития России как многонационального государства, знакомство с культурой, традициями и обычаями народов России;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целей в д</w:t>
      </w:r>
      <w:r w:rsidRPr="008E6573">
        <w:rPr>
          <w:rFonts w:ascii="Times New Roman" w:hAnsi="Times New Roman"/>
          <w:color w:val="000000"/>
          <w:sz w:val="28"/>
          <w:lang w:val="ru-RU"/>
        </w:rPr>
        <w:t>еле политического, социально-экономического и культурного развития России;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 xml:space="preserve"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</w:t>
      </w:r>
      <w:r w:rsidRPr="008E6573">
        <w:rPr>
          <w:rFonts w:ascii="Times New Roman" w:hAnsi="Times New Roman"/>
          <w:color w:val="000000"/>
          <w:sz w:val="28"/>
          <w:lang w:val="ru-RU"/>
        </w:rPr>
        <w:t>нашей страны;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общении, посвященном проблемам, связанным с историей России и зарубежных стран 1914–1945 гг., создавать устные монологические высказывания разной коммуникативной направленности в зависимости от цел</w:t>
      </w:r>
      <w:r w:rsidRPr="008E6573">
        <w:rPr>
          <w:rFonts w:ascii="Times New Roman" w:hAnsi="Times New Roman"/>
          <w:color w:val="000000"/>
          <w:sz w:val="28"/>
          <w:lang w:val="ru-RU"/>
        </w:rPr>
        <w:t>ей, сферы и ситуации общения с соблюдением норм современного русского языка и речевого этикета.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 xml:space="preserve"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</w:t>
      </w:r>
      <w:r w:rsidRPr="008E6573">
        <w:rPr>
          <w:rFonts w:ascii="Times New Roman" w:hAnsi="Times New Roman"/>
          <w:color w:val="000000"/>
          <w:sz w:val="28"/>
          <w:lang w:val="ru-RU"/>
        </w:rPr>
        <w:t>зарубежных стран 1914–1945 гг., осознавать и понимать ценность сопричастности своей семьи к событиям, явлениям, процессам истории России;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страны в событиях, явлениях, процессах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истории России и зарубежных стран 1914–1945 гг.;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1914–1945 гг., выявлять в исторической информации попытки фальсификации истории, приводить аргументы в защиту исторической правды;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активно участвовать в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дискуссиях, не допуская умаления подвига народа при защите Отечества.</w:t>
      </w:r>
    </w:p>
    <w:p w:rsidR="00D434B0" w:rsidRPr="008E6573" w:rsidRDefault="004E000A">
      <w:pPr>
        <w:spacing w:after="0" w:line="264" w:lineRule="auto"/>
        <w:ind w:left="12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8E6573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 xml:space="preserve">Понимание значимости России в мировых политических и социально-экономических процессах в период с 1945 </w:t>
      </w:r>
      <w:r w:rsidRPr="008E6573">
        <w:rPr>
          <w:rFonts w:ascii="Times New Roman" w:hAnsi="Times New Roman"/>
          <w:color w:val="000000"/>
          <w:sz w:val="28"/>
          <w:lang w:val="ru-RU"/>
        </w:rPr>
        <w:t>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</w:t>
      </w:r>
      <w:r w:rsidRPr="008E6573">
        <w:rPr>
          <w:rFonts w:ascii="Times New Roman" w:hAnsi="Times New Roman"/>
          <w:color w:val="000000"/>
          <w:sz w:val="28"/>
          <w:lang w:val="ru-RU"/>
        </w:rPr>
        <w:t>авы, воссоединения Крыма с Россией, специальной военной операции на Украине и других важнейших событий; особенности развития культуры народов СССР (России).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непосредственно связано с усвоением обучающимися знани</w:t>
      </w:r>
      <w:r w:rsidRPr="008E6573">
        <w:rPr>
          <w:rFonts w:ascii="Times New Roman" w:hAnsi="Times New Roman"/>
          <w:color w:val="000000"/>
          <w:sz w:val="28"/>
          <w:lang w:val="ru-RU"/>
        </w:rPr>
        <w:t>й важнейших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в.), умением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результат до</w:t>
      </w:r>
      <w:r w:rsidRPr="008E6573">
        <w:rPr>
          <w:rFonts w:ascii="Times New Roman" w:hAnsi="Times New Roman"/>
          <w:color w:val="000000"/>
          <w:sz w:val="28"/>
          <w:lang w:val="ru-RU"/>
        </w:rPr>
        <w:t>стижим при комплексном использовании методов обучения и воспитания.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называть наиболее значимые события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в.), объяснять их особую значимость дл</w:t>
      </w:r>
      <w:r w:rsidRPr="008E6573">
        <w:rPr>
          <w:rFonts w:ascii="Times New Roman" w:hAnsi="Times New Roman"/>
          <w:color w:val="000000"/>
          <w:sz w:val="28"/>
          <w:lang w:val="ru-RU"/>
        </w:rPr>
        <w:t>я истории нашей страны;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в.), их значение для истории России и человечества в целом;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 xml:space="preserve">используя знания по </w:t>
      </w:r>
      <w:r w:rsidRPr="008E6573">
        <w:rPr>
          <w:rFonts w:ascii="Times New Roman" w:hAnsi="Times New Roman"/>
          <w:color w:val="000000"/>
          <w:sz w:val="28"/>
          <w:lang w:val="ru-RU"/>
        </w:rPr>
        <w:t>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в.), выявлять попытки фальсификации истории;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процессами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в.).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Знание имен исторических личностей, внесших значительный вклад в социально-экономическое, политическое и культурное развитие России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 xml:space="preserve">Достижение указанного предметного </w:t>
      </w:r>
      <w:r w:rsidRPr="008E6573">
        <w:rPr>
          <w:rFonts w:ascii="Times New Roman" w:hAnsi="Times New Roman"/>
          <w:color w:val="000000"/>
          <w:sz w:val="28"/>
          <w:lang w:val="ru-RU"/>
        </w:rPr>
        <w:t>результата возможно при комплексном использовании методов обучения и воспитания, так как, кроме знаний об исторической личности, обучающиеся должны осознать величие личности человека, влияние его деятельности на ход истории.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</w:t>
      </w:r>
      <w:r w:rsidRPr="008E6573">
        <w:rPr>
          <w:rFonts w:ascii="Times New Roman" w:hAnsi="Times New Roman"/>
          <w:color w:val="000000"/>
          <w:sz w:val="28"/>
          <w:lang w:val="ru-RU"/>
        </w:rPr>
        <w:t>а включает следующий перечень знаний и умений: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lastRenderedPageBreak/>
        <w:t>называть имена наиболее выдающихся деятелей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в.), события, процессы, в которых они участвовали;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исторических личностей в рамках событий, процесс</w:t>
      </w:r>
      <w:r w:rsidRPr="008E6573">
        <w:rPr>
          <w:rFonts w:ascii="Times New Roman" w:hAnsi="Times New Roman"/>
          <w:color w:val="000000"/>
          <w:sz w:val="28"/>
          <w:lang w:val="ru-RU"/>
        </w:rPr>
        <w:t>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в.), оценивать значение их деятельности для истории нашей станы и человечества в целом;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характеризовать значение и последствия событий, в которых участвовали выдающиеся исторические личности, для истории России (1945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Умение составлять описание (реконструкцию) в устной и письменной форме исторических событий, явлений, процессов истории родного края</w:t>
      </w:r>
      <w:r w:rsidRPr="008E6573">
        <w:rPr>
          <w:rFonts w:ascii="Times New Roman" w:hAnsi="Times New Roman"/>
          <w:color w:val="000000"/>
          <w:sz w:val="28"/>
          <w:lang w:val="ru-RU"/>
        </w:rPr>
        <w:t>, истории России и всеобщей истории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</w:t>
      </w:r>
      <w:r w:rsidRPr="008E6573">
        <w:rPr>
          <w:rFonts w:ascii="Times New Roman" w:hAnsi="Times New Roman"/>
          <w:color w:val="000000"/>
          <w:sz w:val="28"/>
          <w:lang w:val="ru-RU"/>
        </w:rPr>
        <w:t>том числе используя источники разных типов.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объяснять смысл изученных (изучаемых) исторических понятий и терминов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в.), </w:t>
      </w:r>
      <w:r w:rsidRPr="008E6573">
        <w:rPr>
          <w:rFonts w:ascii="Times New Roman" w:hAnsi="Times New Roman"/>
          <w:color w:val="000000"/>
          <w:sz w:val="28"/>
          <w:lang w:val="ru-RU"/>
        </w:rPr>
        <w:t>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рассказ (описание)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о ключевых событиях родного края,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в.)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</w:t>
      </w:r>
      <w:r w:rsidRPr="008E6573">
        <w:rPr>
          <w:rFonts w:ascii="Times New Roman" w:hAnsi="Times New Roman"/>
          <w:color w:val="000000"/>
          <w:sz w:val="28"/>
          <w:lang w:val="ru-RU"/>
        </w:rPr>
        <w:t>и другие;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странах, анализируя изменения, происшедшие в течение рассматриваемого периода;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предс</w:t>
      </w:r>
      <w:r w:rsidRPr="008E6573">
        <w:rPr>
          <w:rFonts w:ascii="Times New Roman" w:hAnsi="Times New Roman"/>
          <w:color w:val="000000"/>
          <w:sz w:val="28"/>
          <w:lang w:val="ru-RU"/>
        </w:rPr>
        <w:t>тавлять описание памятников материальной и художественной культуры рассматриваемого периода,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</w:t>
      </w:r>
      <w:r w:rsidRPr="008E6573">
        <w:rPr>
          <w:rFonts w:ascii="Times New Roman" w:hAnsi="Times New Roman"/>
          <w:color w:val="000000"/>
          <w:sz w:val="28"/>
          <w:lang w:val="ru-RU"/>
        </w:rPr>
        <w:t>риемов создания памятников культуры;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результаты самостоятельного изучения исторической информации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в.) в форме сложного плана, конспекта, реферата;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определять и объяснять с использовани</w:t>
      </w:r>
      <w:r w:rsidRPr="008E6573">
        <w:rPr>
          <w:rFonts w:ascii="Times New Roman" w:hAnsi="Times New Roman"/>
          <w:color w:val="000000"/>
          <w:sz w:val="28"/>
          <w:lang w:val="ru-RU"/>
        </w:rPr>
        <w:t>ем фактического материала свое отношение к наиболее значительным событиям, достижениям и личностям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своей позиции; самостоятельно от</w:t>
      </w:r>
      <w:r w:rsidRPr="008E6573">
        <w:rPr>
          <w:rFonts w:ascii="Times New Roman" w:hAnsi="Times New Roman"/>
          <w:color w:val="000000"/>
          <w:sz w:val="28"/>
          <w:lang w:val="ru-RU"/>
        </w:rPr>
        <w:t>бирать факты, которые могут быть использованы для подтверждения/опровержения какой-либо оценки исторических событий;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(опровержения) собственной или предложенной точки зрения по дискуссионной проблеме из истории Рос</w:t>
      </w:r>
      <w:r w:rsidRPr="008E6573">
        <w:rPr>
          <w:rFonts w:ascii="Times New Roman" w:hAnsi="Times New Roman"/>
          <w:color w:val="000000"/>
          <w:sz w:val="28"/>
          <w:lang w:val="ru-RU"/>
        </w:rPr>
        <w:t>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в.); сравнивать предложенную аргументацию, выбирать наиболее аргументированную позицию.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в.; систематиз</w:t>
      </w:r>
      <w:r w:rsidRPr="008E6573">
        <w:rPr>
          <w:rFonts w:ascii="Times New Roman" w:hAnsi="Times New Roman"/>
          <w:color w:val="000000"/>
          <w:sz w:val="28"/>
          <w:lang w:val="ru-RU"/>
        </w:rPr>
        <w:t>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</w:t>
      </w:r>
      <w:r w:rsidRPr="008E6573">
        <w:rPr>
          <w:rFonts w:ascii="Times New Roman" w:hAnsi="Times New Roman"/>
          <w:color w:val="000000"/>
          <w:sz w:val="28"/>
          <w:lang w:val="ru-RU"/>
        </w:rPr>
        <w:t>обытий, процессов, явлений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в.) события, явления, процессы; факты и мнения, описания и объясне</w:t>
      </w:r>
      <w:r w:rsidRPr="008E6573">
        <w:rPr>
          <w:rFonts w:ascii="Times New Roman" w:hAnsi="Times New Roman"/>
          <w:color w:val="000000"/>
          <w:sz w:val="28"/>
          <w:lang w:val="ru-RU"/>
        </w:rPr>
        <w:t>ния, гипотезы и теории;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</w:t>
      </w:r>
      <w:r w:rsidRPr="008E6573">
        <w:rPr>
          <w:rFonts w:ascii="Times New Roman" w:hAnsi="Times New Roman"/>
          <w:color w:val="000000"/>
          <w:sz w:val="28"/>
          <w:lang w:val="ru-RU"/>
        </w:rPr>
        <w:t>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возможности (корректности) сравнения событий, явлений, процессов, взглядов исторических деятелей истории России и зарубежных стран;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8E6573">
        <w:rPr>
          <w:rFonts w:ascii="Times New Roman" w:hAnsi="Times New Roman"/>
          <w:color w:val="000000"/>
          <w:sz w:val="28"/>
          <w:lang w:val="ru-RU"/>
        </w:rPr>
        <w:t>исторические события, явления, процессы, взгляды исторических деятелей России и зарубежных стран по самостоятельно определенным критериям; на основе сравнения самостоятельно делать выводы;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lastRenderedPageBreak/>
        <w:t>на основе изучения исторического материала устанавливать историческ</w:t>
      </w:r>
      <w:r w:rsidRPr="008E6573">
        <w:rPr>
          <w:rFonts w:ascii="Times New Roman" w:hAnsi="Times New Roman"/>
          <w:color w:val="000000"/>
          <w:sz w:val="28"/>
          <w:lang w:val="ru-RU"/>
        </w:rPr>
        <w:t>ие аналогии.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Умение устанавливать причинно-следственные, пространственные, временны́е связи исторических событий, явлений, процессов; характеризовать их итоги; соотносить события истории родного края и истории России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в.; оп</w:t>
      </w:r>
      <w:r w:rsidRPr="008E6573">
        <w:rPr>
          <w:rFonts w:ascii="Times New Roman" w:hAnsi="Times New Roman"/>
          <w:color w:val="000000"/>
          <w:sz w:val="28"/>
          <w:lang w:val="ru-RU"/>
        </w:rPr>
        <w:t>ределять современников исторических событий истории России и человечества в целом.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в.) </w:t>
      </w:r>
      <w:r w:rsidRPr="008E6573">
        <w:rPr>
          <w:rFonts w:ascii="Times New Roman" w:hAnsi="Times New Roman"/>
          <w:color w:val="000000"/>
          <w:sz w:val="28"/>
          <w:lang w:val="ru-RU"/>
        </w:rPr>
        <w:t>определять (различать) причины, предпосылки, поводы, последствия, указывать итоги, значение исторических событий, явлений, процессов;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временны́е связи между историческими событиями, явлениями, процесса</w:t>
      </w:r>
      <w:r w:rsidRPr="008E6573">
        <w:rPr>
          <w:rFonts w:ascii="Times New Roman" w:hAnsi="Times New Roman"/>
          <w:color w:val="000000"/>
          <w:sz w:val="28"/>
          <w:lang w:val="ru-RU"/>
        </w:rPr>
        <w:t>ми на основе анализа исторической ситуации/информации из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</w:t>
      </w:r>
      <w:r w:rsidRPr="008E6573">
        <w:rPr>
          <w:rFonts w:ascii="Times New Roman" w:hAnsi="Times New Roman"/>
          <w:color w:val="000000"/>
          <w:sz w:val="28"/>
          <w:lang w:val="ru-RU"/>
        </w:rPr>
        <w:t>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</w:t>
      </w:r>
      <w:r w:rsidRPr="008E6573">
        <w:rPr>
          <w:rFonts w:ascii="Times New Roman" w:hAnsi="Times New Roman"/>
          <w:color w:val="000000"/>
          <w:sz w:val="28"/>
          <w:lang w:val="ru-RU"/>
        </w:rPr>
        <w:t>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человечества в целом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в.).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Умение критически анализировать для решения познавательной задачи аутентичные исторические ист</w:t>
      </w:r>
      <w:r w:rsidRPr="008E6573">
        <w:rPr>
          <w:rFonts w:ascii="Times New Roman" w:hAnsi="Times New Roman"/>
          <w:color w:val="000000"/>
          <w:sz w:val="28"/>
          <w:lang w:val="ru-RU"/>
        </w:rPr>
        <w:t>очники разных типов (письменные, вещественные, аудиовизуальные)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периодом; выявлять общее и различия; привлекать контек</w:t>
      </w:r>
      <w:r w:rsidRPr="008E6573">
        <w:rPr>
          <w:rFonts w:ascii="Times New Roman" w:hAnsi="Times New Roman"/>
          <w:color w:val="000000"/>
          <w:sz w:val="28"/>
          <w:lang w:val="ru-RU"/>
        </w:rPr>
        <w:t>стную информацию при работе с историческими источниками.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по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lastRenderedPageBreak/>
        <w:t>определ</w:t>
      </w:r>
      <w:r w:rsidRPr="008E6573">
        <w:rPr>
          <w:rFonts w:ascii="Times New Roman" w:hAnsi="Times New Roman"/>
          <w:color w:val="000000"/>
          <w:sz w:val="28"/>
          <w:lang w:val="ru-RU"/>
        </w:rPr>
        <w:t>ять авторство письменного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в.), время и место его создания, события, явления, процессы, о которых идет речь, и другие, соотносить информацию письменного источника с историчес</w:t>
      </w:r>
      <w:r w:rsidRPr="008E6573">
        <w:rPr>
          <w:rFonts w:ascii="Times New Roman" w:hAnsi="Times New Roman"/>
          <w:color w:val="000000"/>
          <w:sz w:val="28"/>
          <w:lang w:val="ru-RU"/>
        </w:rPr>
        <w:t>ким контекстом;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анализировать письменный истор</w:t>
      </w:r>
      <w:r w:rsidRPr="008E6573">
        <w:rPr>
          <w:rFonts w:ascii="Times New Roman" w:hAnsi="Times New Roman"/>
          <w:color w:val="000000"/>
          <w:sz w:val="28"/>
          <w:lang w:val="ru-RU"/>
        </w:rPr>
        <w:t>ический источник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в.) с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соотносить содержа</w:t>
      </w:r>
      <w:r w:rsidRPr="008E6573">
        <w:rPr>
          <w:rFonts w:ascii="Times New Roman" w:hAnsi="Times New Roman"/>
          <w:color w:val="000000"/>
          <w:sz w:val="28"/>
          <w:lang w:val="ru-RU"/>
        </w:rPr>
        <w:t>ние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в.) с учебным текстом, другими источниками исторической информации (в том числе исторической картой/схемой);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 из двух или более пис</w:t>
      </w:r>
      <w:r w:rsidRPr="008E6573">
        <w:rPr>
          <w:rFonts w:ascii="Times New Roman" w:hAnsi="Times New Roman"/>
          <w:color w:val="000000"/>
          <w:sz w:val="28"/>
          <w:lang w:val="ru-RU"/>
        </w:rPr>
        <w:t>ьменных исторических источников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в.), делать выводы;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проводить атрибуцию вещественного исторического источ</w:t>
      </w:r>
      <w:r w:rsidRPr="008E6573">
        <w:rPr>
          <w:rFonts w:ascii="Times New Roman" w:hAnsi="Times New Roman"/>
          <w:color w:val="000000"/>
          <w:sz w:val="28"/>
          <w:lang w:val="ru-RU"/>
        </w:rPr>
        <w:t>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контекстную информацию, о</w:t>
      </w:r>
      <w:r w:rsidRPr="008E6573">
        <w:rPr>
          <w:rFonts w:ascii="Times New Roman" w:hAnsi="Times New Roman"/>
          <w:color w:val="000000"/>
          <w:sz w:val="28"/>
          <w:lang w:val="ru-RU"/>
        </w:rPr>
        <w:t>писывать вещественный исторический источник;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в.) (определять авторство, время создания, события, связанные с историческими и</w:t>
      </w:r>
      <w:r w:rsidRPr="008E6573">
        <w:rPr>
          <w:rFonts w:ascii="Times New Roman" w:hAnsi="Times New Roman"/>
          <w:color w:val="000000"/>
          <w:sz w:val="28"/>
          <w:lang w:val="ru-RU"/>
        </w:rPr>
        <w:t>сточниками); используя контекстную информацию, описывать визуальный и аудиовизуальный исторический источник.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 xml:space="preserve">Умение осуществлять с соблюдением правил информационной безопасности поиск исторической информации по истории России и зарубежных стран в период с </w:t>
      </w:r>
      <w:r w:rsidRPr="008E6573">
        <w:rPr>
          <w:rFonts w:ascii="Times New Roman" w:hAnsi="Times New Roman"/>
          <w:color w:val="000000"/>
          <w:sz w:val="28"/>
          <w:lang w:val="ru-RU"/>
        </w:rPr>
        <w:t>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</w:t>
      </w:r>
      <w:r w:rsidRPr="008E6573">
        <w:rPr>
          <w:rFonts w:ascii="Times New Roman" w:hAnsi="Times New Roman"/>
          <w:color w:val="000000"/>
          <w:sz w:val="28"/>
          <w:lang w:val="ru-RU"/>
        </w:rPr>
        <w:t>о результата включает следующий перечень знаний и умений: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необходимых для изучения событий (</w:t>
      </w:r>
      <w:r w:rsidRPr="008E6573">
        <w:rPr>
          <w:rFonts w:ascii="Times New Roman" w:hAnsi="Times New Roman"/>
          <w:color w:val="000000"/>
          <w:sz w:val="28"/>
          <w:lang w:val="ru-RU"/>
        </w:rPr>
        <w:t>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</w:t>
      </w:r>
      <w:r w:rsidRPr="008E6573">
        <w:rPr>
          <w:rFonts w:ascii="Times New Roman" w:hAnsi="Times New Roman"/>
          <w:color w:val="000000"/>
          <w:sz w:val="28"/>
          <w:lang w:val="ru-RU"/>
        </w:rPr>
        <w:t>, процессов;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полноту и достоверн</w:t>
      </w:r>
      <w:r w:rsidRPr="008E6573">
        <w:rPr>
          <w:rFonts w:ascii="Times New Roman" w:hAnsi="Times New Roman"/>
          <w:color w:val="000000"/>
          <w:sz w:val="28"/>
          <w:lang w:val="ru-RU"/>
        </w:rPr>
        <w:t>ость информации с точки зрения ее соответствия исторической действительности.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 (схемы), по истории России и зарубежных стран в период с 1945 г. по н</w:t>
      </w:r>
      <w:r w:rsidRPr="008E6573">
        <w:rPr>
          <w:rFonts w:ascii="Times New Roman" w:hAnsi="Times New Roman"/>
          <w:color w:val="000000"/>
          <w:sz w:val="28"/>
          <w:lang w:val="ru-RU"/>
        </w:rPr>
        <w:t>ачало ХХ</w:t>
      </w:r>
      <w:r>
        <w:rPr>
          <w:rFonts w:ascii="Times New Roman" w:hAnsi="Times New Roman"/>
          <w:color w:val="000000"/>
          <w:sz w:val="28"/>
        </w:rPr>
        <w:t>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</w:t>
      </w:r>
      <w:r w:rsidRPr="008E6573">
        <w:rPr>
          <w:rFonts w:ascii="Times New Roman" w:hAnsi="Times New Roman"/>
          <w:color w:val="000000"/>
          <w:sz w:val="28"/>
          <w:lang w:val="ru-RU"/>
        </w:rPr>
        <w:t>проектов по новейшей истории, в том числе на региональном материале (с использованием ресурсов библиотек, музеев и других).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текс</w:t>
      </w:r>
      <w:r w:rsidRPr="008E6573">
        <w:rPr>
          <w:rFonts w:ascii="Times New Roman" w:hAnsi="Times New Roman"/>
          <w:color w:val="000000"/>
          <w:sz w:val="28"/>
          <w:lang w:val="ru-RU"/>
        </w:rPr>
        <w:t>товом источнике исторической информации, характерные признаки описываемых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 xml:space="preserve">отвечать на вопросы по содержанию текстового источника исторической информации по истории </w:t>
      </w:r>
      <w:r w:rsidRPr="008E6573">
        <w:rPr>
          <w:rFonts w:ascii="Times New Roman" w:hAnsi="Times New Roman"/>
          <w:color w:val="000000"/>
          <w:sz w:val="28"/>
          <w:lang w:val="ru-RU"/>
        </w:rPr>
        <w:t>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в.) и составлять на его основе план, таблицу, схему;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</w:t>
      </w:r>
      <w:r w:rsidRPr="008E6573">
        <w:rPr>
          <w:rFonts w:ascii="Times New Roman" w:hAnsi="Times New Roman"/>
          <w:color w:val="000000"/>
          <w:sz w:val="28"/>
          <w:lang w:val="ru-RU"/>
        </w:rPr>
        <w:t>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lastRenderedPageBreak/>
        <w:t>привлекать контекстную информацию при работе с исторической ка</w:t>
      </w:r>
      <w:r w:rsidRPr="008E6573">
        <w:rPr>
          <w:rFonts w:ascii="Times New Roman" w:hAnsi="Times New Roman"/>
          <w:color w:val="000000"/>
          <w:sz w:val="28"/>
          <w:lang w:val="ru-RU"/>
        </w:rPr>
        <w:t>ртой и рассказывать об исторических событиях, используя историческую карту;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информацию, представленную на двух или более исторических картах/схемах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в.); оформлять резуль</w:t>
      </w:r>
      <w:r w:rsidRPr="008E6573">
        <w:rPr>
          <w:rFonts w:ascii="Times New Roman" w:hAnsi="Times New Roman"/>
          <w:color w:val="000000"/>
          <w:sz w:val="28"/>
          <w:lang w:val="ru-RU"/>
        </w:rPr>
        <w:t>таты анализа исторической карты/схемы в виде таблицы, схемы; делать выводы;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на основании информации, представленной на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в.), проводить сравнение исторических объектов (размеры территор</w:t>
      </w:r>
      <w:r w:rsidRPr="008E6573">
        <w:rPr>
          <w:rFonts w:ascii="Times New Roman" w:hAnsi="Times New Roman"/>
          <w:color w:val="000000"/>
          <w:sz w:val="28"/>
          <w:lang w:val="ru-RU"/>
        </w:rPr>
        <w:t>ий стран, расстояния и другое), социально-экономических и геополитических условий существования государств, народов, делать выводы;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представленную на исторической карте (схеме) по истории России и зарубежных стран (1945 г. – начало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ХХ</w:t>
      </w:r>
      <w:r>
        <w:rPr>
          <w:rFonts w:ascii="Times New Roman" w:hAnsi="Times New Roman"/>
          <w:color w:val="000000"/>
          <w:sz w:val="28"/>
        </w:rPr>
        <w:t>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в.), с информацией аутентичных исторических источников и источников исторической информации;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определять события, явления, процессы, которым посвящены визуальные источники исторической информации;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исторической информа</w:t>
      </w:r>
      <w:r w:rsidRPr="008E6573">
        <w:rPr>
          <w:rFonts w:ascii="Times New Roman" w:hAnsi="Times New Roman"/>
          <w:color w:val="000000"/>
          <w:sz w:val="28"/>
          <w:lang w:val="ru-RU"/>
        </w:rPr>
        <w:t>ции и статистической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в.) проводить сравнение исторических событий, явлений, процессов истории России и зарубежных стран;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</w:t>
      </w:r>
      <w:r w:rsidRPr="008E6573">
        <w:rPr>
          <w:rFonts w:ascii="Times New Roman" w:hAnsi="Times New Roman"/>
          <w:color w:val="000000"/>
          <w:sz w:val="28"/>
          <w:lang w:val="ru-RU"/>
        </w:rPr>
        <w:t>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в.) с информацией из других исторических источников, делать выводы;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представлять историческую информацию в виде таблиц, графиков, схем, диаграмм;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использовать умения, приобретенные в процессе изучения ист</w:t>
      </w:r>
      <w:r w:rsidRPr="008E6573">
        <w:rPr>
          <w:rFonts w:ascii="Times New Roman" w:hAnsi="Times New Roman"/>
          <w:color w:val="000000"/>
          <w:sz w:val="28"/>
          <w:lang w:val="ru-RU"/>
        </w:rPr>
        <w:t>ории, для участия в подготовке учебных проектов по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в.), в том числе на региональном материале, с использованием ресурсов библиотек, музеев и других.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взаимодействия с людьми другой культуры, национальн</w:t>
      </w:r>
      <w:r w:rsidRPr="008E6573">
        <w:rPr>
          <w:rFonts w:ascii="Times New Roman" w:hAnsi="Times New Roman"/>
          <w:color w:val="000000"/>
          <w:sz w:val="28"/>
          <w:lang w:val="ru-RU"/>
        </w:rPr>
        <w:t>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Достижение данн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</w:t>
      </w:r>
      <w:r w:rsidRPr="008E6573">
        <w:rPr>
          <w:rFonts w:ascii="Times New Roman" w:hAnsi="Times New Roman"/>
          <w:color w:val="000000"/>
          <w:sz w:val="28"/>
          <w:lang w:val="ru-RU"/>
        </w:rPr>
        <w:lastRenderedPageBreak/>
        <w:t>страны как многонационального государства, важности уважения и взаимопонимания ме</w:t>
      </w:r>
      <w:r w:rsidRPr="008E6573">
        <w:rPr>
          <w:rFonts w:ascii="Times New Roman" w:hAnsi="Times New Roman"/>
          <w:color w:val="000000"/>
          <w:sz w:val="28"/>
          <w:lang w:val="ru-RU"/>
        </w:rPr>
        <w:t>жду всеми народами России.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социально-экономического и историко-культурного развития России как многонационального государства, знакомство с ку</w:t>
      </w:r>
      <w:r w:rsidRPr="008E6573">
        <w:rPr>
          <w:rFonts w:ascii="Times New Roman" w:hAnsi="Times New Roman"/>
          <w:color w:val="000000"/>
          <w:sz w:val="28"/>
          <w:lang w:val="ru-RU"/>
        </w:rPr>
        <w:t>льтурой, традициями и обычаями народов России;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 xml:space="preserve"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</w:t>
      </w:r>
      <w:r w:rsidRPr="008E6573">
        <w:rPr>
          <w:rFonts w:ascii="Times New Roman" w:hAnsi="Times New Roman"/>
          <w:color w:val="000000"/>
          <w:sz w:val="28"/>
          <w:lang w:val="ru-RU"/>
        </w:rPr>
        <w:t>России;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общении,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посвященном проблемам, связанным с историей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в.),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</w:t>
      </w:r>
      <w:r w:rsidRPr="008E6573">
        <w:rPr>
          <w:rFonts w:ascii="Times New Roman" w:hAnsi="Times New Roman"/>
          <w:color w:val="000000"/>
          <w:sz w:val="28"/>
          <w:lang w:val="ru-RU"/>
        </w:rPr>
        <w:t>нного русского языка и речевого этикета.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знаний и умений: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в.), осознавать и пони</w:t>
      </w:r>
      <w:r w:rsidRPr="008E6573">
        <w:rPr>
          <w:rFonts w:ascii="Times New Roman" w:hAnsi="Times New Roman"/>
          <w:color w:val="000000"/>
          <w:sz w:val="28"/>
          <w:lang w:val="ru-RU"/>
        </w:rPr>
        <w:t>мать ценность сопричастности своей семьи к событиям, явлениям, процессам истории России;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 стран (1945 г. – нач</w:t>
      </w:r>
      <w:r w:rsidRPr="008E6573">
        <w:rPr>
          <w:rFonts w:ascii="Times New Roman" w:hAnsi="Times New Roman"/>
          <w:color w:val="000000"/>
          <w:sz w:val="28"/>
          <w:lang w:val="ru-RU"/>
        </w:rPr>
        <w:t>ало ХХ</w:t>
      </w:r>
      <w:r>
        <w:rPr>
          <w:rFonts w:ascii="Times New Roman" w:hAnsi="Times New Roman"/>
          <w:color w:val="000000"/>
          <w:sz w:val="28"/>
        </w:rPr>
        <w:t>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E6573">
        <w:rPr>
          <w:rFonts w:ascii="Times New Roman" w:hAnsi="Times New Roman"/>
          <w:color w:val="000000"/>
          <w:sz w:val="28"/>
          <w:lang w:val="ru-RU"/>
        </w:rPr>
        <w:t xml:space="preserve"> в.), выявлять в исторической информации попытки фальсификации истории, приводить аргументы в защиту исторической правды;</w:t>
      </w:r>
    </w:p>
    <w:p w:rsidR="00D434B0" w:rsidRPr="008E6573" w:rsidRDefault="004E000A">
      <w:pPr>
        <w:spacing w:after="0" w:line="264" w:lineRule="auto"/>
        <w:ind w:firstLine="600"/>
        <w:jc w:val="both"/>
        <w:rPr>
          <w:lang w:val="ru-RU"/>
        </w:rPr>
      </w:pPr>
      <w:r w:rsidRPr="008E65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активно участвовать в дискуссиях, не допуская </w:t>
      </w:r>
      <w:r w:rsidRPr="008E6573">
        <w:rPr>
          <w:rFonts w:ascii="Times New Roman" w:hAnsi="Times New Roman"/>
          <w:color w:val="000000"/>
          <w:sz w:val="28"/>
          <w:lang w:val="ru-RU"/>
        </w:rPr>
        <w:t>умаления подвига народа при защите Отечества.</w:t>
      </w:r>
    </w:p>
    <w:p w:rsidR="00D434B0" w:rsidRPr="008E6573" w:rsidRDefault="00D434B0">
      <w:pPr>
        <w:rPr>
          <w:lang w:val="ru-RU"/>
        </w:rPr>
        <w:sectPr w:rsidR="00D434B0" w:rsidRPr="008E6573">
          <w:pgSz w:w="11906" w:h="16383"/>
          <w:pgMar w:top="1134" w:right="850" w:bottom="1134" w:left="1701" w:header="720" w:footer="720" w:gutter="0"/>
          <w:cols w:space="720"/>
        </w:sectPr>
      </w:pPr>
    </w:p>
    <w:p w:rsidR="00D434B0" w:rsidRDefault="004E000A">
      <w:pPr>
        <w:spacing w:after="0"/>
        <w:ind w:left="120"/>
      </w:pPr>
      <w:bookmarkStart w:id="14" w:name="block-14626308"/>
      <w:bookmarkEnd w:id="11"/>
      <w:r w:rsidRPr="008E657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434B0" w:rsidRDefault="004E00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29"/>
        <w:gridCol w:w="1841"/>
        <w:gridCol w:w="1910"/>
        <w:gridCol w:w="2633"/>
      </w:tblGrid>
      <w:tr w:rsidR="00D434B0">
        <w:trPr>
          <w:trHeight w:val="144"/>
          <w:tblCellSpacing w:w="20" w:type="nil"/>
        </w:trPr>
        <w:tc>
          <w:tcPr>
            <w:tcW w:w="5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34B0" w:rsidRDefault="00D434B0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434B0" w:rsidRDefault="00D434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34B0" w:rsidRDefault="00D434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34B0" w:rsidRDefault="00D434B0"/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34B0" w:rsidRDefault="00D434B0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34B0" w:rsidRDefault="00D434B0">
            <w:pPr>
              <w:spacing w:after="0"/>
              <w:ind w:left="135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34B0" w:rsidRDefault="00D434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34B0" w:rsidRDefault="00D434B0"/>
        </w:tc>
      </w:tr>
      <w:tr w:rsidR="00D434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1914—1945 гг.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34B0" w:rsidRDefault="00D434B0"/>
        </w:tc>
      </w:tr>
      <w:tr w:rsidR="00D434B0" w:rsidRPr="008E65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65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Мир накануне и годы Первой мировой войны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>Мир накануне Первой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мировая война. 1914 – 1918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34B0" w:rsidRDefault="00D434B0"/>
        </w:tc>
      </w:tr>
      <w:tr w:rsidR="00D434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 1918—1938 гг.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>Версальско-Вашингтонская система международных отношений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</w:t>
            </w: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>1920-е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и культуры в 1914 – </w:t>
            </w: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1930-х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«Мир в 1918 – 1938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34B0" w:rsidRDefault="00D434B0"/>
        </w:tc>
      </w:tr>
      <w:tr w:rsidR="00D434B0" w:rsidRPr="008E65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65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Вторая мировая война. 1939 – 1945 гг.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перелом. Окончание и важнейшие итоги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34B0" w:rsidRDefault="00D434B0"/>
        </w:tc>
      </w:tr>
      <w:tr w:rsidR="00D434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 w:rsidRPr="008E65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65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обобщение </w:t>
            </w:r>
            <w:r w:rsidRPr="008E65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1914 – 1945 гг.»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1914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34B0" w:rsidRDefault="00D434B0"/>
        </w:tc>
      </w:tr>
      <w:tr w:rsidR="00D434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1914—1945 годы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Россия в 1914 – 1922 гг.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и мир накануне Первой </w:t>
            </w: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Первой мировой войне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Революция и Гражданская война на </w:t>
            </w: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национальных окраинах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годы Гражданской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«Россия в 1914 – 1922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34B0" w:rsidRDefault="00D434B0"/>
        </w:tc>
      </w:tr>
      <w:tr w:rsidR="00D434B0" w:rsidRPr="008E65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65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Советский Союз в 1920—1930-е гг.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20-е годы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30-е годы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 –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обобщение по разделу «Советский Союз в 1920 – 1930-е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34B0" w:rsidRDefault="00D434B0"/>
        </w:tc>
      </w:tr>
      <w:tr w:rsidR="00D434B0" w:rsidRPr="008E65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65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Великая Отечественная война. 1941—1945 гг.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период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 ходе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«Десять сталинских ударов» и </w:t>
            </w: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>изгнание врага с территории СССР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 годы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теме </w:t>
            </w: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«Великая Отечественная война 1941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34B0" w:rsidRDefault="00D434B0"/>
        </w:tc>
      </w:tr>
      <w:tr w:rsidR="00D434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34B0" w:rsidRDefault="00D434B0"/>
        </w:tc>
      </w:tr>
    </w:tbl>
    <w:p w:rsidR="00D434B0" w:rsidRDefault="00D434B0">
      <w:pPr>
        <w:sectPr w:rsidR="00D434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34B0" w:rsidRDefault="004E00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D434B0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34B0" w:rsidRDefault="00D434B0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434B0" w:rsidRDefault="00D434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34B0" w:rsidRDefault="00D434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34B0" w:rsidRDefault="00D434B0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34B0" w:rsidRDefault="00D434B0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34B0" w:rsidRDefault="00D434B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34B0" w:rsidRDefault="00D434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34B0" w:rsidRDefault="00D434B0"/>
        </w:tc>
      </w:tr>
      <w:tr w:rsidR="00D434B0" w:rsidRPr="008E65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1945 год — начало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8E65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D434B0" w:rsidRPr="008E65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65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8E65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8E65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34B0" w:rsidRDefault="00D434B0"/>
        </w:tc>
      </w:tr>
      <w:tr w:rsidR="00D434B0" w:rsidRPr="008E65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65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США и страны Европы </w:t>
            </w:r>
            <w:r w:rsidRPr="008E65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8E65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8E65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34B0" w:rsidRDefault="00D434B0"/>
        </w:tc>
      </w:tr>
      <w:tr w:rsidR="00D434B0" w:rsidRPr="008E65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65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Страны Азии, </w:t>
            </w:r>
            <w:r w:rsidRPr="008E65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Африки и Латинской Америки во второй половине ХХ в. -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8E65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</w:t>
            </w: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Освобождение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колониальной зависимости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34B0" w:rsidRDefault="00D434B0"/>
        </w:tc>
      </w:tr>
      <w:tr w:rsidR="00D434B0" w:rsidRPr="008E65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65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Международные отношения во второй половине ХХ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8E65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34B0" w:rsidRDefault="00D434B0"/>
        </w:tc>
      </w:tr>
      <w:tr w:rsidR="00D434B0" w:rsidRPr="008E65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Pr="008E65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5.</w:t>
            </w: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65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8E65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34B0" w:rsidRDefault="00D434B0"/>
        </w:tc>
      </w:tr>
      <w:tr w:rsidR="00D434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 w:rsidRPr="008E65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65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обобщение по курсу «Всеобщая </w:t>
            </w:r>
            <w:r w:rsidRPr="008E65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1945 год — начало XXI века»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— начало XXI века»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34B0" w:rsidRDefault="00D434B0"/>
        </w:tc>
      </w:tr>
      <w:tr w:rsidR="00D434B0" w:rsidRPr="008E65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1945 год – начало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8E65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34B0" w:rsidRDefault="00D434B0"/>
        </w:tc>
      </w:tr>
      <w:tr w:rsidR="00D434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СССР в 1945 – 1991 гг.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послевоенные годы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1953 – 1964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1964 - 1985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1985 –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«СССР в 1964 </w:t>
            </w: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>– 1991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34B0" w:rsidRDefault="00D434B0"/>
        </w:tc>
      </w:tr>
      <w:tr w:rsidR="00D434B0" w:rsidRPr="008E65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65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Российская Федерация в 1992 – начале 2020-х гг.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в 1990-е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ХХI веке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1992 - 2022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теме </w:t>
            </w: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>«Российская Федерация в 1992 – начале 2020-х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34B0" w:rsidRDefault="00D434B0"/>
        </w:tc>
      </w:tr>
      <w:tr w:rsidR="00D434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Итоговое обобщение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обобщение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34B0" w:rsidRDefault="00D434B0"/>
        </w:tc>
      </w:tr>
      <w:tr w:rsidR="00D434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434B0" w:rsidRDefault="00D434B0"/>
        </w:tc>
      </w:tr>
    </w:tbl>
    <w:p w:rsidR="00D434B0" w:rsidRDefault="00D434B0">
      <w:pPr>
        <w:sectPr w:rsidR="00D434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34B0" w:rsidRDefault="00D434B0">
      <w:pPr>
        <w:sectPr w:rsidR="00D434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34B0" w:rsidRDefault="004E000A">
      <w:pPr>
        <w:spacing w:after="0"/>
        <w:ind w:left="120"/>
      </w:pPr>
      <w:bookmarkStart w:id="15" w:name="block-14626312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434B0" w:rsidRDefault="004E00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713"/>
        <w:gridCol w:w="1841"/>
        <w:gridCol w:w="1910"/>
        <w:gridCol w:w="2279"/>
      </w:tblGrid>
      <w:tr w:rsidR="00D434B0">
        <w:trPr>
          <w:trHeight w:val="144"/>
          <w:tblCellSpacing w:w="20" w:type="nil"/>
        </w:trPr>
        <w:tc>
          <w:tcPr>
            <w:tcW w:w="5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34B0" w:rsidRDefault="00D434B0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434B0" w:rsidRDefault="00D434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34B0" w:rsidRDefault="00D434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34B0" w:rsidRDefault="00D434B0"/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34B0" w:rsidRDefault="00D434B0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34B0" w:rsidRDefault="00D434B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34B0" w:rsidRDefault="00D434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34B0" w:rsidRDefault="00D434B0"/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во Всеобщую историю начала ХХ 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>Мир накануне Первой мировой войны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>Первая мировая война. 1914 – 1918 г.г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«Мир накануне и в годы Первой Мировой войны»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>Версальско-Вашингтонская система международных отношений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>Страны Европы и Северной Америки в 1920-е гг.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>Итальянский фашизм. Авторитарные режимы в Европе.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депрессия. Преобразования Ф. Рузвельта в США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>Германский нацизм. Нарастание агрессии в мире.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Рост международной напряженности в 1930-е гг.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Гражданская война в Испании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«Страны Европы и Северной Америки в 1920-е гг.»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1930-е гг.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культуры в 1914 – 1930-х гг.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культуры в 1914 – 1930-х гг.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«Мир в 1918 – 1938 гг.»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>Начальный период Второй мировой войны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Великой Отечественной войны и войны на Тихом океане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во Второй мировой войне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>Разгром Германии, Японии и их союзников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1914 – 1945 гг.»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Историю России начала ХХ 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 накануне Первой мировой войны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армия на фронтах Первой мировой войны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Pr="008E6573" w:rsidRDefault="004E000A">
            <w:pPr>
              <w:spacing w:after="0"/>
              <w:ind w:left="135"/>
              <w:rPr>
                <w:lang w:val="ru-RU"/>
              </w:rPr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Нарастание революционных настроений. Власть, экономика и общество в </w:t>
            </w: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>годы Первой мировой войны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 w:rsidRPr="008E65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Первые революционные преобразования </w:t>
            </w:r>
            <w:r>
              <w:rPr>
                <w:rFonts w:ascii="Times New Roman" w:hAnsi="Times New Roman"/>
                <w:color w:val="000000"/>
                <w:sz w:val="24"/>
              </w:rPr>
              <w:t>большевиков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советской власти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война: истоки и основные участники.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фронтах Гражданской войны.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Революция и Гражданская война на национальных окраинах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Идеология и культура в годы Гражданской войны. Перемены в повседневной жизни и общественных настроениях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</w:t>
            </w:r>
            <w:r>
              <w:rPr>
                <w:rFonts w:ascii="Times New Roman" w:hAnsi="Times New Roman"/>
                <w:color w:val="000000"/>
                <w:sz w:val="24"/>
              </w:rPr>
              <w:t>край в 1914 – 1922 гг.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 обобщающий урок по теме «Россия в 1914 – 1922 гг.»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и политический кризис начала 1920-х гг. Переход к нэпу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и социальное развитие в годы нэпа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СССР. Национальная политика в 1920-е гг.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в 1920-е гг.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положение и внешняя политика СССР в 1920-е гг.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советского общества в 1920-е гг.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 и национальная политика СССР в 1930-е гг.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советского общества в 1930-е гг.: создание «нового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науки, образования, здравоохранения в 1930-е гг.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Советское искусство 1930-х гг.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населения в 1930-е гг.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мировое сообщество в 1929 – 1939 гг.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накануне Великой Отечественной войны.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1920 – 1930-е гг.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«Советский Союз в 1920 – 1930-е гг.»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Великой Отечественной войны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Битва за Москву и блокада Ленинграда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Фронт за линией фронта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Единство фронта и тыла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Сталинградская битва. Начало коренного перелома в ходе войны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Курская битва. Завершение коренного </w:t>
            </w:r>
            <w:r>
              <w:rPr>
                <w:rFonts w:ascii="Times New Roman" w:hAnsi="Times New Roman"/>
                <w:color w:val="000000"/>
                <w:sz w:val="24"/>
              </w:rPr>
              <w:t>перелома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«Десять сталинских ударов» и изгнание врага с территории СССР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культура в годы войны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Освобождение народов Европы. Победа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СССР в </w:t>
            </w:r>
            <w:r>
              <w:rPr>
                <w:rFonts w:ascii="Times New Roman" w:hAnsi="Times New Roman"/>
                <w:color w:val="000000"/>
                <w:sz w:val="24"/>
              </w:rPr>
              <w:t>Великой Отечественной войне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Война с Японией. Окончание Второй мировой войны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Второй мировой войны. Итоги и уроки.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«Великая Отечественная война 1941 – 1945 гг.»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434B0" w:rsidRDefault="00D434B0"/>
        </w:tc>
      </w:tr>
    </w:tbl>
    <w:p w:rsidR="00D434B0" w:rsidRDefault="00D434B0">
      <w:pPr>
        <w:sectPr w:rsidR="00D434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34B0" w:rsidRDefault="004E00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696"/>
        <w:gridCol w:w="1841"/>
        <w:gridCol w:w="1910"/>
        <w:gridCol w:w="2266"/>
      </w:tblGrid>
      <w:tr w:rsidR="00D434B0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34B0" w:rsidRDefault="00D434B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434B0" w:rsidRDefault="00D434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434B0" w:rsidRDefault="00D434B0">
            <w:pPr>
              <w:spacing w:after="0"/>
              <w:ind w:left="135"/>
            </w:pPr>
          </w:p>
        </w:tc>
      </w:tr>
      <w:tr w:rsidR="00D434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34B0" w:rsidRDefault="00D434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34B0" w:rsidRDefault="00D434B0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34B0" w:rsidRDefault="00D434B0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34B0" w:rsidRDefault="00D434B0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34B0" w:rsidRDefault="00D434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34B0" w:rsidRDefault="00D434B0"/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Введение. Мир во второй половине XX </w:t>
            </w:r>
            <w:r>
              <w:rPr>
                <w:rFonts w:ascii="Times New Roman" w:hAnsi="Times New Roman"/>
                <w:color w:val="000000"/>
                <w:sz w:val="24"/>
              </w:rPr>
              <w:t>в. – начале XXI в.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холодной войны и формирование биполярной системы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 и страны Западной Европы во второй половине ХХ в.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США и страны Западной </w:t>
            </w:r>
            <w:r>
              <w:rPr>
                <w:rFonts w:ascii="Times New Roman" w:hAnsi="Times New Roman"/>
                <w:color w:val="000000"/>
                <w:sz w:val="24"/>
              </w:rPr>
              <w:t>Европы во второй половине ХХ в.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 и страны Западной Европы в конце ХХ – начале XXI в.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Восточной Европы во второй половине ХХ – начале ХХI в.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Восточной Европы во второй половине ХХ – начале ХХI в.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Восточной и Юго-Восточной Азии в 1940 – 1970-х гг.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Азии: социалистический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выбор развития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Восточной Азии во второй половине ХХ в. – начале ХХI в.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Южной и Юго-Восточной Азии во второй половине ХХ в. – начале ХХI в.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Ближнего и Среднего Востока во второй половине ХХ в. – начале ХХI в.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Тропической и Южной Африки. Освобождение от колониальной зависимости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второй половине ХХ – начале ХХI в.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«Страны Азии, Африки и Латинской Америки во второй половине ХХ в. - начале XXI в.»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</w:t>
            </w:r>
            <w:r>
              <w:rPr>
                <w:rFonts w:ascii="Times New Roman" w:hAnsi="Times New Roman"/>
                <w:color w:val="000000"/>
                <w:sz w:val="24"/>
              </w:rPr>
              <w:t>в конце 1940-е – конце 1980-х гг.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конце 1940-е – конце 1980-х гг.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1990-е – 2023 г.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отношения в 1990-е – 2023 г. Кризис глобального доминирования Запада.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Развития науки во второй половине ХХ в. – начале ХХI в.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культуры и искусства во второй половине ХХ в. – </w:t>
            </w:r>
            <w:r>
              <w:rPr>
                <w:rFonts w:ascii="Times New Roman" w:hAnsi="Times New Roman"/>
                <w:color w:val="000000"/>
                <w:sz w:val="24"/>
              </w:rPr>
              <w:t>начале ХХI в.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«Всеобщая история 1945 – 2022 гг.»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 в курс «История </w:t>
            </w:r>
            <w:r>
              <w:rPr>
                <w:rFonts w:ascii="Times New Roman" w:hAnsi="Times New Roman"/>
                <w:color w:val="000000"/>
                <w:sz w:val="24"/>
              </w:rPr>
              <w:t>России. 1945 год – начало ХХI века»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и развитие экономики и социальной сферы.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 в послевоенные годы.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Идеология, </w:t>
            </w:r>
            <w:r>
              <w:rPr>
                <w:rFonts w:ascii="Times New Roman" w:hAnsi="Times New Roman"/>
                <w:color w:val="000000"/>
                <w:sz w:val="24"/>
              </w:rPr>
              <w:t>наука, культура и спорт в послевоенные годы.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и роль СССР в послевоенном мире. Внешняя политика СССР в 1945 – 1953 гг.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Новое руководство страны. Смена политического курса.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и социальное развитие в 1953 – 1964 гг.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техники. в 1953 – 1964 гг.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в 1953 – 1964 гг.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Перемены в повседневной жизни в 1953 – 1964 гг.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в 1953 – 1964 гг.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темам «СССР в послевоенные годы»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«СССР в </w:t>
            </w:r>
            <w:r>
              <w:rPr>
                <w:rFonts w:ascii="Times New Roman" w:hAnsi="Times New Roman"/>
                <w:color w:val="000000"/>
                <w:sz w:val="24"/>
              </w:rPr>
              <w:t>1953 – 1964 гг.»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СССР в 1964 - 1985 гг.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в 1964 - 1985 гг.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науки, образование, </w:t>
            </w:r>
            <w:r>
              <w:rPr>
                <w:rFonts w:ascii="Times New Roman" w:hAnsi="Times New Roman"/>
                <w:color w:val="000000"/>
                <w:sz w:val="24"/>
              </w:rPr>
              <w:t>здравоохранения в 1964 - 1985 гг.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Идеология и культура в 1964 - 1985 гг.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советского общества в 1964 - 1985 гг.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Национальная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 и национальные движения в 1964 - 1985 гг.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СССР в 1964 - 1985 гг.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мир в начале 1980-х. Предпосылки реформ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СССР в 1985 – 1991 гг.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Перемены в духовной сфере в годы перестройки.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 политической системы СССР и её итоги.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Новое политическое мышление и перемены во внешней политике.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и подъем национальных движений. Распад СССР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«СССР в 1964 – 1991 гг.»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экономика в условиях рынка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Российской Федерации в 1990-е гг.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Межнациональные отношения и национальная политика в 1990-е гг.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в 1990-е гг.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мир. Внешняя политика Российской Федерации в 1990-е гг.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вызовы и новые приоритеты внутренней политики России в начале ХХI в.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2008 – 2011 гг.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Социально-экономическое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начале ХХI в. Приоритетные национальные проекты.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Культура, наука, спорт и общественная жизнь в 1990-х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2020-х гг.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в начале ХХI в. Россия в современном мире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в начале ХХI 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Россия в современном мире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2012 – </w:t>
            </w:r>
            <w:r>
              <w:rPr>
                <w:rFonts w:ascii="Times New Roman" w:hAnsi="Times New Roman"/>
                <w:color w:val="000000"/>
                <w:sz w:val="24"/>
              </w:rPr>
              <w:t>начале 2020-х гг.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сегодня. Специальная военная операция (СВО)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сегодня. Специальная военная операция (СВО)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– 2022 гг.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«Российская Федерация в 1992 – начале 2020-х гг.»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обобщающий урок по курсу «История России. 1945 год – начало ХХI века»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D434B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D434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434B0" w:rsidRDefault="004E0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434B0" w:rsidRDefault="00D434B0"/>
        </w:tc>
      </w:tr>
    </w:tbl>
    <w:p w:rsidR="00D434B0" w:rsidRDefault="00D434B0">
      <w:pPr>
        <w:sectPr w:rsidR="00D434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34B0" w:rsidRDefault="00D434B0">
      <w:pPr>
        <w:sectPr w:rsidR="00D434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34B0" w:rsidRDefault="004E000A">
      <w:pPr>
        <w:spacing w:after="0"/>
        <w:ind w:left="120"/>
      </w:pPr>
      <w:bookmarkStart w:id="16" w:name="block-14626311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434B0" w:rsidRDefault="004E000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434B0" w:rsidRDefault="004E000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434B0" w:rsidRDefault="004E000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D434B0" w:rsidRDefault="004E000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434B0" w:rsidRDefault="004E000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434B0" w:rsidRDefault="004E000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434B0" w:rsidRDefault="00D434B0">
      <w:pPr>
        <w:spacing w:after="0"/>
        <w:ind w:left="120"/>
      </w:pPr>
    </w:p>
    <w:p w:rsidR="00D434B0" w:rsidRDefault="004E000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</w:t>
      </w:r>
      <w:r>
        <w:rPr>
          <w:rFonts w:ascii="Times New Roman" w:hAnsi="Times New Roman"/>
          <w:b/>
          <w:color w:val="000000"/>
          <w:sz w:val="28"/>
        </w:rPr>
        <w:t>ОБРАЗОВАТЕЛЬНЫЕ РЕСУРСЫ И РЕСУРСЫ СЕТИ ИНТЕРНЕТ</w:t>
      </w:r>
    </w:p>
    <w:p w:rsidR="00D434B0" w:rsidRDefault="004E000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434B0" w:rsidRDefault="00D434B0">
      <w:pPr>
        <w:sectPr w:rsidR="00D434B0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4E000A" w:rsidRDefault="004E000A"/>
    <w:sectPr w:rsidR="004E000A" w:rsidSect="00D434B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34B0"/>
    <w:rsid w:val="004E000A"/>
    <w:rsid w:val="008E6573"/>
    <w:rsid w:val="00D4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434B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43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64</Pages>
  <Words>15291</Words>
  <Characters>87160</Characters>
  <Application>Microsoft Office Word</Application>
  <DocSecurity>0</DocSecurity>
  <Lines>726</Lines>
  <Paragraphs>204</Paragraphs>
  <ScaleCrop>false</ScaleCrop>
  <Company/>
  <LinksUpToDate>false</LinksUpToDate>
  <CharactersWithSpaces>102247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2023-10-30T23:13:00Z</dcterms:created>
  <dcterms:modified xsi:type="dcterms:W3CDTF">2023-10-30T23:13:00Z</dcterms:modified>
</cp:coreProperties>
</file>