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с. МАЛИНОВКА</w:t>
      </w:r>
    </w:p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0105"/>
        <w:gridCol w:w="10105"/>
        <w:gridCol w:w="10105"/>
      </w:tblGrid>
      <w:tr w:rsidR="009211DB" w:rsidTr="00D17340">
        <w:trPr>
          <w:trHeight w:val="2069"/>
        </w:trPr>
        <w:tc>
          <w:tcPr>
            <w:tcW w:w="3486" w:type="dxa"/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3486"/>
              <w:gridCol w:w="3515"/>
              <w:gridCol w:w="2888"/>
            </w:tblGrid>
            <w:tr w:rsidR="009211DB" w:rsidRPr="0062273B" w:rsidTr="004A7C32">
              <w:trPr>
                <w:trHeight w:val="2069"/>
              </w:trPr>
              <w:tc>
                <w:tcPr>
                  <w:tcW w:w="3486" w:type="dxa"/>
                </w:tcPr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Рассмотрено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На МО учителей  </w:t>
                  </w:r>
                </w:p>
                <w:p w:rsidR="009211DB" w:rsidRPr="0062273B" w:rsidRDefault="009211DB" w:rsidP="00921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протокол </w:t>
                  </w:r>
                </w:p>
                <w:p w:rsidR="009211DB" w:rsidRPr="0062273B" w:rsidRDefault="009211DB" w:rsidP="00921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№ 2 от 31.08.2020г</w:t>
                  </w:r>
                </w:p>
                <w:p w:rsidR="009211DB" w:rsidRPr="0062273B" w:rsidRDefault="009211DB" w:rsidP="00921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_______________</w:t>
                  </w:r>
                </w:p>
                <w:p w:rsidR="009211DB" w:rsidRPr="0062273B" w:rsidRDefault="009211DB" w:rsidP="00921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И.Г.Иванова</w:t>
                  </w:r>
                  <w:proofErr w:type="spellEnd"/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</w:tcPr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Согласовано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31.08.2020.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по УВР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9211DB" w:rsidRPr="0062273B" w:rsidRDefault="009211DB" w:rsidP="00921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И.Г.Иванова</w:t>
                  </w:r>
                  <w:proofErr w:type="spellEnd"/>
                </w:p>
                <w:p w:rsidR="009211DB" w:rsidRPr="0062273B" w:rsidRDefault="009211DB" w:rsidP="00921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8" w:type="dxa"/>
                  <w:hideMark/>
                </w:tcPr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Утверждаю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Приказ от 31.08.2020г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№ 218-ОД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И.о. Директора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9211DB" w:rsidRPr="0062273B" w:rsidRDefault="009211DB" w:rsidP="00921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Т.В.Задирако</w:t>
                  </w:r>
                  <w:proofErr w:type="spellEnd"/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211DB" w:rsidRDefault="009211DB" w:rsidP="009211DB"/>
        </w:tc>
        <w:tc>
          <w:tcPr>
            <w:tcW w:w="3515" w:type="dxa"/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3486"/>
              <w:gridCol w:w="3515"/>
              <w:gridCol w:w="2888"/>
            </w:tblGrid>
            <w:tr w:rsidR="009211DB" w:rsidRPr="0062273B" w:rsidTr="004A7C32">
              <w:trPr>
                <w:trHeight w:val="2069"/>
              </w:trPr>
              <w:tc>
                <w:tcPr>
                  <w:tcW w:w="3486" w:type="dxa"/>
                </w:tcPr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Рассмотрено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На МО учителей  </w:t>
                  </w:r>
                </w:p>
                <w:p w:rsidR="009211DB" w:rsidRPr="0062273B" w:rsidRDefault="009211DB" w:rsidP="00921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протокол </w:t>
                  </w:r>
                </w:p>
                <w:p w:rsidR="009211DB" w:rsidRPr="0062273B" w:rsidRDefault="009211DB" w:rsidP="00921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№ 2 от 31.08.2020г</w:t>
                  </w:r>
                </w:p>
                <w:p w:rsidR="009211DB" w:rsidRPr="0062273B" w:rsidRDefault="009211DB" w:rsidP="00921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_______________</w:t>
                  </w:r>
                </w:p>
                <w:p w:rsidR="009211DB" w:rsidRPr="0062273B" w:rsidRDefault="009211DB" w:rsidP="00921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И.Г.Иванова</w:t>
                  </w:r>
                  <w:proofErr w:type="spellEnd"/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</w:tcPr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Согласовано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31.08.2020.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по УВР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9211DB" w:rsidRPr="0062273B" w:rsidRDefault="009211DB" w:rsidP="00921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И.Г.Иванова</w:t>
                  </w:r>
                  <w:proofErr w:type="spellEnd"/>
                </w:p>
                <w:p w:rsidR="009211DB" w:rsidRPr="0062273B" w:rsidRDefault="009211DB" w:rsidP="00921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8" w:type="dxa"/>
                  <w:hideMark/>
                </w:tcPr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Утверждаю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Приказ от 31.08.2020г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№ 218-ОД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И.о. Директора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9211DB" w:rsidRPr="0062273B" w:rsidRDefault="009211DB" w:rsidP="00921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Т.В.Задирако</w:t>
                  </w:r>
                  <w:proofErr w:type="spellEnd"/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211DB" w:rsidRDefault="009211DB" w:rsidP="009211DB"/>
        </w:tc>
        <w:tc>
          <w:tcPr>
            <w:tcW w:w="2746" w:type="dxa"/>
            <w:hideMark/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3486"/>
              <w:gridCol w:w="3515"/>
              <w:gridCol w:w="2888"/>
            </w:tblGrid>
            <w:tr w:rsidR="009211DB" w:rsidRPr="0062273B" w:rsidTr="004A7C32">
              <w:trPr>
                <w:trHeight w:val="2069"/>
              </w:trPr>
              <w:tc>
                <w:tcPr>
                  <w:tcW w:w="3486" w:type="dxa"/>
                </w:tcPr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Рассмотрено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На МО учителей  </w:t>
                  </w:r>
                </w:p>
                <w:p w:rsidR="009211DB" w:rsidRPr="0062273B" w:rsidRDefault="009211DB" w:rsidP="00921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протокол </w:t>
                  </w:r>
                </w:p>
                <w:p w:rsidR="009211DB" w:rsidRPr="0062273B" w:rsidRDefault="009211DB" w:rsidP="00921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№ 2 от 31.08.2020г</w:t>
                  </w:r>
                </w:p>
                <w:p w:rsidR="009211DB" w:rsidRPr="0062273B" w:rsidRDefault="009211DB" w:rsidP="00921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_______________</w:t>
                  </w:r>
                </w:p>
                <w:p w:rsidR="009211DB" w:rsidRPr="0062273B" w:rsidRDefault="009211DB" w:rsidP="00921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И.Г.Иванова</w:t>
                  </w:r>
                  <w:proofErr w:type="spellEnd"/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</w:tcPr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Согласовано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31.08.2020.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по УВР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9211DB" w:rsidRPr="0062273B" w:rsidRDefault="009211DB" w:rsidP="00921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И.Г.Иванова</w:t>
                  </w:r>
                  <w:proofErr w:type="spellEnd"/>
                </w:p>
                <w:p w:rsidR="009211DB" w:rsidRPr="0062273B" w:rsidRDefault="009211DB" w:rsidP="00921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8" w:type="dxa"/>
                  <w:hideMark/>
                </w:tcPr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Утверждаю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Приказ от 31.08.2020г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№ 218-ОД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И.о. Директора</w:t>
                  </w:r>
                </w:p>
                <w:p w:rsidR="009211DB" w:rsidRPr="0062273B" w:rsidRDefault="009211DB" w:rsidP="009211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9211DB" w:rsidRPr="0062273B" w:rsidRDefault="009211DB" w:rsidP="00921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Т.В.Задирако</w:t>
                  </w:r>
                  <w:proofErr w:type="spellEnd"/>
                  <w:r w:rsidRPr="0062273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211DB" w:rsidRDefault="009211DB" w:rsidP="009211DB"/>
        </w:tc>
      </w:tr>
    </w:tbl>
    <w:p w:rsidR="00C905C4" w:rsidRPr="00502251" w:rsidRDefault="00C905C4" w:rsidP="00C905C4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информатике, 8</w:t>
      </w:r>
      <w:r w:rsidRPr="00502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7"/>
      </w:tblGrid>
      <w:tr w:rsidR="00C905C4" w:rsidRPr="00502251" w:rsidTr="00261645">
        <w:trPr>
          <w:trHeight w:val="557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905C4" w:rsidRPr="00502251" w:rsidRDefault="00C905C4" w:rsidP="0026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022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учебного предмета)</w:t>
            </w:r>
          </w:p>
          <w:p w:rsidR="00C905C4" w:rsidRPr="00502251" w:rsidRDefault="00C905C4" w:rsidP="0026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502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C905C4" w:rsidRPr="00502251" w:rsidTr="00261645">
        <w:trPr>
          <w:trHeight w:val="445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05C4" w:rsidRPr="00502251" w:rsidRDefault="00C905C4" w:rsidP="0026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022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(уровень)</w:t>
            </w:r>
          </w:p>
          <w:p w:rsidR="00C905C4" w:rsidRPr="00502251" w:rsidRDefault="00C905C4" w:rsidP="0026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02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</w:t>
            </w:r>
          </w:p>
        </w:tc>
      </w:tr>
      <w:tr w:rsidR="00C905C4" w:rsidRPr="00502251" w:rsidTr="00261645">
        <w:trPr>
          <w:trHeight w:val="3874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05C4" w:rsidRPr="00502251" w:rsidRDefault="00C905C4" w:rsidP="0026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022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(срок  реализации программы)</w:t>
            </w:r>
          </w:p>
          <w:p w:rsidR="00C905C4" w:rsidRPr="00502251" w:rsidRDefault="00C905C4" w:rsidP="0026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C905C4" w:rsidRPr="00502251" w:rsidRDefault="00C905C4" w:rsidP="0026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C905C4" w:rsidRPr="00502251" w:rsidRDefault="00C905C4" w:rsidP="0026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C905C4" w:rsidRPr="00502251" w:rsidRDefault="00C905C4" w:rsidP="0026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C905C4" w:rsidRPr="00502251" w:rsidRDefault="00C905C4" w:rsidP="0026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C905C4" w:rsidRPr="00502251" w:rsidRDefault="00C905C4" w:rsidP="0026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5C4" w:rsidRPr="00502251" w:rsidRDefault="00C905C4" w:rsidP="0026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составлена на основе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государственных образовательных стандартов (ФГОС) и</w:t>
            </w:r>
            <w:r w:rsidRPr="005E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примерной программы курса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  <w:p w:rsidR="00C905C4" w:rsidRPr="00502251" w:rsidRDefault="00C905C4" w:rsidP="0026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общеобразовательных учреждений</w:t>
            </w:r>
          </w:p>
          <w:p w:rsidR="00C905C4" w:rsidRPr="00502251" w:rsidRDefault="00C905C4" w:rsidP="0026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5C4" w:rsidRPr="00502251" w:rsidRDefault="00C905C4" w:rsidP="0026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5C4" w:rsidRPr="00502251" w:rsidRDefault="00C905C4" w:rsidP="0026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5C4" w:rsidRPr="00502251" w:rsidRDefault="00C905C4" w:rsidP="0026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5C4" w:rsidRPr="00502251" w:rsidRDefault="00245246" w:rsidP="0026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Тереховой Мариной Александровной</w:t>
            </w:r>
          </w:p>
        </w:tc>
      </w:tr>
    </w:tbl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Малиновка. </w:t>
      </w:r>
      <w:r w:rsidR="008B4DB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211D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0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905C4" w:rsidRPr="00502251" w:rsidRDefault="00C905C4" w:rsidP="00C90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C4" w:rsidRPr="001B435B" w:rsidRDefault="00C905C4" w:rsidP="00C905C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1B435B">
        <w:rPr>
          <w:rFonts w:ascii="Times New Roman" w:eastAsia="Times New Roman" w:hAnsi="Times New Roman" w:cs="Times New Roman"/>
          <w:b/>
          <w:bCs/>
          <w:sz w:val="24"/>
          <w:szCs w:val="26"/>
          <w:lang w:val="en-US" w:eastAsia="ru-RU"/>
        </w:rPr>
        <w:lastRenderedPageBreak/>
        <w:t>I</w:t>
      </w:r>
      <w:r w:rsidRPr="001B435B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Планируемые результаты</w:t>
      </w:r>
    </w:p>
    <w:p w:rsidR="001B435B" w:rsidRPr="001B435B" w:rsidRDefault="001B435B" w:rsidP="001B43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</w:t>
      </w:r>
      <w:r w:rsidRPr="001B4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35B" w:rsidRPr="001B435B" w:rsidRDefault="001B435B" w:rsidP="001B43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 </w:t>
      </w:r>
    </w:p>
    <w:p w:rsidR="001B435B" w:rsidRPr="001B435B" w:rsidRDefault="001B435B" w:rsidP="001B43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1B435B" w:rsidRPr="001B435B" w:rsidRDefault="001B435B" w:rsidP="001B43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1B435B" w:rsidRPr="001B435B" w:rsidRDefault="001B435B" w:rsidP="001B43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1B435B" w:rsidRPr="001B435B" w:rsidRDefault="001B435B" w:rsidP="001B43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B4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B4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результатами, формируемыми при изучении информатики в основной школе, являются:</w:t>
      </w:r>
    </w:p>
    <w:p w:rsidR="001B435B" w:rsidRPr="001B435B" w:rsidRDefault="001B435B" w:rsidP="001B435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</w:t>
      </w:r>
      <w:proofErr w:type="spellStart"/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общепредметными</w:t>
      </w:r>
      <w:proofErr w:type="spellEnd"/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 «система», «алгоритм», «исполнитель» и др.</w:t>
      </w:r>
    </w:p>
    <w:p w:rsidR="001B435B" w:rsidRPr="001B435B" w:rsidRDefault="001B435B" w:rsidP="001B435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 разработка последовательности и структуры действий,  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 оценка – осознание учащимся того, насколько качественно им решена учебно-познавательная задача;</w:t>
      </w:r>
    </w:p>
    <w:p w:rsidR="001B435B" w:rsidRPr="001B435B" w:rsidRDefault="001B435B" w:rsidP="001B435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:rsidR="001B435B" w:rsidRPr="001B435B" w:rsidRDefault="001B435B" w:rsidP="001B435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1B435B" w:rsidRPr="001B435B" w:rsidRDefault="001B435B" w:rsidP="001B435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 проверять адекватность модели объекту и цели моделирования;</w:t>
      </w:r>
    </w:p>
    <w:p w:rsidR="001B435B" w:rsidRPr="001B435B" w:rsidRDefault="001B435B" w:rsidP="001B435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1B435B" w:rsidRPr="001B435B" w:rsidRDefault="001B435B" w:rsidP="001B43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1B435B" w:rsidRPr="001B435B" w:rsidRDefault="001B435B" w:rsidP="001B435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1B435B" w:rsidRPr="001B435B" w:rsidRDefault="001B435B" w:rsidP="001B435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1B435B" w:rsidRPr="001B435B" w:rsidRDefault="001B435B" w:rsidP="001B435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1B435B" w:rsidRPr="001B435B" w:rsidRDefault="001B435B" w:rsidP="001B435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1B435B" w:rsidRPr="001B435B" w:rsidRDefault="001B435B" w:rsidP="001B435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C905C4" w:rsidRDefault="00C905C4" w:rsidP="00C905C4">
      <w:pPr>
        <w:rPr>
          <w:highlight w:val="yellow"/>
        </w:rPr>
      </w:pPr>
    </w:p>
    <w:p w:rsidR="00C905C4" w:rsidRDefault="00C905C4" w:rsidP="00C905C4">
      <w:pPr>
        <w:rPr>
          <w:highlight w:val="yellow"/>
        </w:rPr>
      </w:pPr>
    </w:p>
    <w:p w:rsidR="00C905C4" w:rsidRDefault="00C905C4" w:rsidP="00C905C4">
      <w:pPr>
        <w:rPr>
          <w:highlight w:val="yellow"/>
        </w:rPr>
      </w:pPr>
    </w:p>
    <w:p w:rsidR="00C905C4" w:rsidRDefault="00C905C4" w:rsidP="00C905C4">
      <w:pPr>
        <w:rPr>
          <w:highlight w:val="yellow"/>
        </w:rPr>
      </w:pPr>
    </w:p>
    <w:p w:rsidR="00C905C4" w:rsidRDefault="00C905C4" w:rsidP="00C905C4">
      <w:pPr>
        <w:rPr>
          <w:highlight w:val="yellow"/>
        </w:rPr>
      </w:pPr>
    </w:p>
    <w:p w:rsidR="00C905C4" w:rsidRDefault="00C905C4" w:rsidP="00C905C4">
      <w:pPr>
        <w:rPr>
          <w:highlight w:val="yellow"/>
        </w:rPr>
      </w:pPr>
    </w:p>
    <w:p w:rsidR="00A210B4" w:rsidRPr="00D90C6A" w:rsidRDefault="00A210B4" w:rsidP="00C905C4">
      <w:pPr>
        <w:rPr>
          <w:highlight w:val="yellow"/>
        </w:rPr>
      </w:pPr>
    </w:p>
    <w:p w:rsidR="001B435B" w:rsidRPr="001B435B" w:rsidRDefault="001B435B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43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C905C4" w:rsidRPr="00D90B6B" w:rsidRDefault="00C905C4" w:rsidP="00C905C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0B6B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5E7A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90B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программы учебного предмета (34 часа</w:t>
      </w:r>
      <w:r w:rsidRPr="00D90B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8C32EC" w:rsidRDefault="00A210B4" w:rsidP="00F64C9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Глава 1. Математические основы информатики (13 часов)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счисления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Двоичная система счисления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Восьмеричная система счисления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Шестнадцатеричная система счисления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Правило перевода в системе счисления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Двоичная арифметика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«Компьютерные» системы счисления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Представление чисел в компьютере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Представление вещественных чисел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Элементы алгебры логики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Логические операции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Свойства логических операций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К.р. №1 Математические основы информатики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C32EC" w:rsidRDefault="00A210B4" w:rsidP="00F64C9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Глава 2. Основы алгоритмизации (9 часов)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Алгоритмы и исполнители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Свойства алгоритм. С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пособы записи алгоритмов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Блок-схемы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Объекты алгоритмов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Команда присваивания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алгоритмические конструкции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К.р. №2 Основы алгоритмизации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210B4" w:rsidRPr="00A210B4" w:rsidRDefault="00A210B4" w:rsidP="00F64C9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Глава 3. Начала программирования (12 часов)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Общие сведения о языке Паскаль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Оператор присваивания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ввода и вывода данных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Ввод данных с клавиатуры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Программирование линейных алгоритмов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Логический тип данных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Программирование разветвляющихся алгоритмов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Составной оператор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ирование циклических алгоритмов. </w:t>
      </w:r>
      <w:r w:rsidRPr="00A21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Различные варианты программирования</w:t>
      </w:r>
    </w:p>
    <w:p w:rsidR="00A210B4" w:rsidRDefault="00A210B4" w:rsidP="00C90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905C4" w:rsidRPr="00D90B6B" w:rsidRDefault="00C905C4" w:rsidP="00C90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5C4" w:rsidRDefault="00C905C4" w:rsidP="00C90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0B6B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A210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90B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информатика</w:t>
      </w:r>
      <w:r w:rsidRPr="00D90B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Pr="00D90B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</w:t>
      </w:r>
    </w:p>
    <w:p w:rsidR="00C905C4" w:rsidRPr="00D90B6B" w:rsidRDefault="00C905C4" w:rsidP="00C90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3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4998"/>
        <w:gridCol w:w="992"/>
        <w:gridCol w:w="1276"/>
        <w:gridCol w:w="1559"/>
        <w:gridCol w:w="803"/>
      </w:tblGrid>
      <w:tr w:rsidR="00C905C4" w:rsidRPr="00D90C6A" w:rsidTr="00261645">
        <w:trPr>
          <w:trHeight w:val="292"/>
        </w:trPr>
        <w:tc>
          <w:tcPr>
            <w:tcW w:w="673" w:type="dxa"/>
            <w:vMerge w:val="restart"/>
            <w:vAlign w:val="center"/>
          </w:tcPr>
          <w:p w:rsidR="00C905C4" w:rsidRPr="00D90C6A" w:rsidRDefault="00C905C4" w:rsidP="0026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98" w:type="dxa"/>
            <w:vMerge w:val="restart"/>
            <w:vAlign w:val="center"/>
          </w:tcPr>
          <w:p w:rsidR="00C905C4" w:rsidRPr="00D90C6A" w:rsidRDefault="00C905C4" w:rsidP="0026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992" w:type="dxa"/>
            <w:vMerge w:val="restart"/>
            <w:vAlign w:val="center"/>
          </w:tcPr>
          <w:p w:rsidR="00C905C4" w:rsidRPr="00D90C6A" w:rsidRDefault="00C905C4" w:rsidP="00261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90C6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Кол-во </w:t>
            </w:r>
          </w:p>
          <w:p w:rsidR="00C905C4" w:rsidRPr="00D90C6A" w:rsidRDefault="00C905C4" w:rsidP="00261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90C6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часов</w:t>
            </w:r>
          </w:p>
        </w:tc>
        <w:tc>
          <w:tcPr>
            <w:tcW w:w="3638" w:type="dxa"/>
            <w:gridSpan w:val="3"/>
            <w:vAlign w:val="center"/>
          </w:tcPr>
          <w:p w:rsidR="00C905C4" w:rsidRPr="00D90C6A" w:rsidRDefault="00C905C4" w:rsidP="002616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0C6A">
              <w:rPr>
                <w:rFonts w:ascii="Times New Roman" w:hAnsi="Times New Roman" w:cs="Times New Roman"/>
                <w:b/>
                <w:sz w:val="20"/>
              </w:rPr>
              <w:t>Из них</w:t>
            </w:r>
          </w:p>
        </w:tc>
      </w:tr>
      <w:tr w:rsidR="00C905C4" w:rsidRPr="00D90C6A" w:rsidTr="00261645">
        <w:trPr>
          <w:trHeight w:val="260"/>
        </w:trPr>
        <w:tc>
          <w:tcPr>
            <w:tcW w:w="673" w:type="dxa"/>
            <w:vMerge/>
            <w:vAlign w:val="center"/>
          </w:tcPr>
          <w:p w:rsidR="00C905C4" w:rsidRPr="00D90C6A" w:rsidRDefault="00C905C4" w:rsidP="00261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  <w:vMerge/>
            <w:tcBorders>
              <w:bottom w:val="single" w:sz="4" w:space="0" w:color="auto"/>
            </w:tcBorders>
            <w:vAlign w:val="center"/>
          </w:tcPr>
          <w:p w:rsidR="00C905C4" w:rsidRPr="00D90C6A" w:rsidRDefault="00C905C4" w:rsidP="00261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905C4" w:rsidRPr="00D90C6A" w:rsidRDefault="00C905C4" w:rsidP="00261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05C4" w:rsidRPr="00D90C6A" w:rsidRDefault="00C905C4" w:rsidP="0026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90C6A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9" w:type="dxa"/>
            <w:vAlign w:val="center"/>
          </w:tcPr>
          <w:p w:rsidR="00C905C4" w:rsidRPr="00D90C6A" w:rsidRDefault="00C905C4" w:rsidP="0026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90C6A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803" w:type="dxa"/>
            <w:vAlign w:val="center"/>
          </w:tcPr>
          <w:p w:rsidR="00C905C4" w:rsidRPr="00D90C6A" w:rsidRDefault="00C905C4" w:rsidP="0026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90C6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Тест</w:t>
            </w:r>
          </w:p>
        </w:tc>
      </w:tr>
      <w:tr w:rsidR="00C905C4" w:rsidRPr="00D90C6A" w:rsidTr="00261645">
        <w:trPr>
          <w:trHeight w:val="492"/>
        </w:trPr>
        <w:tc>
          <w:tcPr>
            <w:tcW w:w="673" w:type="dxa"/>
            <w:vAlign w:val="center"/>
          </w:tcPr>
          <w:p w:rsidR="00C905C4" w:rsidRPr="00D90C6A" w:rsidRDefault="00C905C4" w:rsidP="0026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0C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998" w:type="dxa"/>
            <w:vAlign w:val="center"/>
          </w:tcPr>
          <w:p w:rsidR="00C905C4" w:rsidRPr="002E36EF" w:rsidRDefault="00E0330A" w:rsidP="00261645">
            <w:pPr>
              <w:pStyle w:val="a4"/>
              <w:spacing w:before="0" w:beforeAutospacing="0" w:after="0" w:afterAutospacing="0"/>
              <w:ind w:firstLine="47"/>
            </w:pPr>
            <w:r>
              <w:t>Математические основы информатики</w:t>
            </w:r>
          </w:p>
        </w:tc>
        <w:tc>
          <w:tcPr>
            <w:tcW w:w="992" w:type="dxa"/>
            <w:vAlign w:val="center"/>
          </w:tcPr>
          <w:p w:rsidR="00C905C4" w:rsidRPr="00F763DC" w:rsidRDefault="00E0330A" w:rsidP="00261645">
            <w:pPr>
              <w:pStyle w:val="a4"/>
              <w:spacing w:before="0" w:beforeAutospacing="0" w:after="0" w:afterAutospacing="0"/>
              <w:ind w:firstLine="47"/>
              <w:jc w:val="center"/>
            </w:pPr>
            <w:r>
              <w:t>13</w:t>
            </w:r>
          </w:p>
        </w:tc>
        <w:tc>
          <w:tcPr>
            <w:tcW w:w="1276" w:type="dxa"/>
            <w:vAlign w:val="center"/>
          </w:tcPr>
          <w:p w:rsidR="00C905C4" w:rsidRPr="009C08B4" w:rsidRDefault="00C905C4" w:rsidP="0026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C08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C905C4" w:rsidRPr="00E764FE" w:rsidRDefault="00E0330A" w:rsidP="002616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:rsidR="00C905C4" w:rsidRPr="00D90C6A" w:rsidRDefault="00C905C4" w:rsidP="0026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C905C4" w:rsidRPr="00D90C6A" w:rsidTr="00261645">
        <w:trPr>
          <w:trHeight w:val="330"/>
        </w:trPr>
        <w:tc>
          <w:tcPr>
            <w:tcW w:w="673" w:type="dxa"/>
            <w:vAlign w:val="center"/>
          </w:tcPr>
          <w:p w:rsidR="00C905C4" w:rsidRPr="00D90C6A" w:rsidRDefault="00C905C4" w:rsidP="0026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0C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998" w:type="dxa"/>
            <w:noWrap/>
            <w:vAlign w:val="center"/>
          </w:tcPr>
          <w:p w:rsidR="00C905C4" w:rsidRPr="002E36EF" w:rsidRDefault="00E0330A" w:rsidP="00261645">
            <w:pPr>
              <w:pStyle w:val="a4"/>
              <w:spacing w:before="0" w:beforeAutospacing="0" w:after="0" w:afterAutospacing="0"/>
              <w:ind w:firstLine="47"/>
            </w:pPr>
            <w:r>
              <w:t>Основы алгоритмизации</w:t>
            </w:r>
          </w:p>
        </w:tc>
        <w:tc>
          <w:tcPr>
            <w:tcW w:w="992" w:type="dxa"/>
            <w:vAlign w:val="center"/>
          </w:tcPr>
          <w:p w:rsidR="00C905C4" w:rsidRPr="00F763DC" w:rsidRDefault="00E0330A" w:rsidP="00261645">
            <w:pPr>
              <w:pStyle w:val="a4"/>
              <w:spacing w:before="0" w:beforeAutospacing="0" w:after="0" w:afterAutospacing="0"/>
              <w:ind w:firstLine="47"/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C905C4" w:rsidRPr="009C08B4" w:rsidRDefault="00C905C4" w:rsidP="0026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C08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C905C4" w:rsidRPr="00E764FE" w:rsidRDefault="00E0330A" w:rsidP="002616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:rsidR="00C905C4" w:rsidRPr="00D90C6A" w:rsidRDefault="00C905C4" w:rsidP="0026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C905C4" w:rsidRPr="00D90C6A" w:rsidTr="00261645">
        <w:trPr>
          <w:trHeight w:val="310"/>
        </w:trPr>
        <w:tc>
          <w:tcPr>
            <w:tcW w:w="673" w:type="dxa"/>
            <w:vAlign w:val="center"/>
          </w:tcPr>
          <w:p w:rsidR="00C905C4" w:rsidRPr="00D90C6A" w:rsidRDefault="00C905C4" w:rsidP="0026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0C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998" w:type="dxa"/>
            <w:noWrap/>
            <w:vAlign w:val="center"/>
          </w:tcPr>
          <w:p w:rsidR="00C905C4" w:rsidRPr="002E36EF" w:rsidRDefault="00E0330A" w:rsidP="00261645">
            <w:pPr>
              <w:pStyle w:val="a4"/>
              <w:spacing w:before="0" w:beforeAutospacing="0" w:after="0" w:afterAutospacing="0"/>
              <w:ind w:firstLine="47"/>
            </w:pPr>
            <w:r>
              <w:rPr>
                <w:bCs/>
              </w:rPr>
              <w:t>Начала программирования</w:t>
            </w:r>
          </w:p>
        </w:tc>
        <w:tc>
          <w:tcPr>
            <w:tcW w:w="992" w:type="dxa"/>
            <w:vAlign w:val="center"/>
          </w:tcPr>
          <w:p w:rsidR="00C905C4" w:rsidRPr="00F763DC" w:rsidRDefault="00E0330A" w:rsidP="008C32EC">
            <w:pPr>
              <w:pStyle w:val="a4"/>
              <w:spacing w:before="0" w:beforeAutospacing="0" w:after="0" w:afterAutospacing="0"/>
              <w:ind w:firstLine="47"/>
              <w:jc w:val="center"/>
            </w:pPr>
            <w:r>
              <w:t>1</w:t>
            </w:r>
            <w:r w:rsidR="008C32EC">
              <w:t>2</w:t>
            </w:r>
          </w:p>
        </w:tc>
        <w:tc>
          <w:tcPr>
            <w:tcW w:w="1276" w:type="dxa"/>
            <w:vAlign w:val="center"/>
          </w:tcPr>
          <w:p w:rsidR="00C905C4" w:rsidRPr="009C08B4" w:rsidRDefault="00C905C4" w:rsidP="0026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C08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C905C4" w:rsidRDefault="00E0330A" w:rsidP="002616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803" w:type="dxa"/>
            <w:vAlign w:val="center"/>
          </w:tcPr>
          <w:p w:rsidR="00C905C4" w:rsidRPr="00D90C6A" w:rsidRDefault="00C905C4" w:rsidP="0026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C905C4" w:rsidRPr="00D90C6A" w:rsidTr="00261645">
        <w:trPr>
          <w:trHeight w:val="387"/>
        </w:trPr>
        <w:tc>
          <w:tcPr>
            <w:tcW w:w="5671" w:type="dxa"/>
            <w:gridSpan w:val="2"/>
            <w:vAlign w:val="center"/>
          </w:tcPr>
          <w:p w:rsidR="00C905C4" w:rsidRPr="00D90C6A" w:rsidRDefault="00C905C4" w:rsidP="00261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C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C905C4" w:rsidRPr="00502251" w:rsidRDefault="00C905C4" w:rsidP="008C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8C3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C905C4" w:rsidRPr="00502251" w:rsidRDefault="00E0330A" w:rsidP="0026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C905C4" w:rsidRPr="00502251" w:rsidRDefault="00C905C4" w:rsidP="0026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803" w:type="dxa"/>
            <w:vAlign w:val="center"/>
          </w:tcPr>
          <w:p w:rsidR="00C905C4" w:rsidRPr="00502251" w:rsidRDefault="00C905C4" w:rsidP="0026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22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</w:tbl>
    <w:p w:rsidR="00F64C9C" w:rsidRDefault="00F64C9C" w:rsidP="00F64C9C">
      <w:pPr>
        <w:spacing w:after="16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F64C9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3C">
        <w:rPr>
          <w:rFonts w:ascii="Times New Roman" w:hAnsi="Times New Roman" w:cs="Times New Roman"/>
          <w:b/>
          <w:sz w:val="24"/>
          <w:szCs w:val="24"/>
        </w:rPr>
        <w:t>Критерии и нормы оценки, способы и средства проверки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оценки результатов обучения. 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Для достижения вышеперечисленных результатов используются следующие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3C">
        <w:rPr>
          <w:rFonts w:ascii="Times New Roman" w:hAnsi="Times New Roman" w:cs="Times New Roman"/>
          <w:sz w:val="24"/>
          <w:szCs w:val="24"/>
        </w:rPr>
        <w:t>средства проверки и оценки: устный ответ, практическая работа, проверочная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работа, тест. 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3C">
        <w:rPr>
          <w:rFonts w:ascii="Times New Roman" w:hAnsi="Times New Roman" w:cs="Times New Roman"/>
          <w:b/>
          <w:sz w:val="24"/>
          <w:szCs w:val="24"/>
        </w:rPr>
        <w:t>Критерии и нормы оценки устного ответа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Отметка «5»: ответ полный и правильный,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изученных теорий; </w:t>
      </w:r>
      <w:r w:rsidRPr="00285E3C">
        <w:rPr>
          <w:rFonts w:ascii="Times New Roman" w:hAnsi="Times New Roman" w:cs="Times New Roman"/>
          <w:sz w:val="24"/>
          <w:szCs w:val="24"/>
        </w:rPr>
        <w:t>материал изложен в определенной логической последовате</w:t>
      </w:r>
      <w:r>
        <w:rPr>
          <w:rFonts w:ascii="Times New Roman" w:hAnsi="Times New Roman" w:cs="Times New Roman"/>
          <w:sz w:val="24"/>
          <w:szCs w:val="24"/>
        </w:rPr>
        <w:t xml:space="preserve">льности, </w:t>
      </w:r>
      <w:r w:rsidRPr="00285E3C">
        <w:rPr>
          <w:rFonts w:ascii="Times New Roman" w:hAnsi="Times New Roman" w:cs="Times New Roman"/>
          <w:sz w:val="24"/>
          <w:szCs w:val="24"/>
        </w:rPr>
        <w:t>литературным языком; ответ самостоятельный.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Отметка «4»: ответ полный и правильный,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изученных теорий; </w:t>
      </w:r>
      <w:r w:rsidRPr="00285E3C">
        <w:rPr>
          <w:rFonts w:ascii="Times New Roman" w:hAnsi="Times New Roman" w:cs="Times New Roman"/>
          <w:sz w:val="24"/>
          <w:szCs w:val="24"/>
        </w:rPr>
        <w:t>материал изложен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5E3C">
        <w:rPr>
          <w:rFonts w:ascii="Times New Roman" w:hAnsi="Times New Roman" w:cs="Times New Roman"/>
          <w:sz w:val="24"/>
          <w:szCs w:val="24"/>
        </w:rPr>
        <w:t xml:space="preserve"> а определенной логическ</w:t>
      </w:r>
      <w:r>
        <w:rPr>
          <w:rFonts w:ascii="Times New Roman" w:hAnsi="Times New Roman" w:cs="Times New Roman"/>
          <w:sz w:val="24"/>
          <w:szCs w:val="24"/>
        </w:rPr>
        <w:t xml:space="preserve">ой последовательности, при этом </w:t>
      </w:r>
      <w:r w:rsidRPr="00285E3C">
        <w:rPr>
          <w:rFonts w:ascii="Times New Roman" w:hAnsi="Times New Roman" w:cs="Times New Roman"/>
          <w:sz w:val="24"/>
          <w:szCs w:val="24"/>
        </w:rPr>
        <w:t>допущены 2-3 несущественные ошибки, исправленные по требованию учителя.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Отметка «3»: ответ полный, но при это</w:t>
      </w:r>
      <w:r>
        <w:rPr>
          <w:rFonts w:ascii="Times New Roman" w:hAnsi="Times New Roman" w:cs="Times New Roman"/>
          <w:sz w:val="24"/>
          <w:szCs w:val="24"/>
        </w:rPr>
        <w:t xml:space="preserve">м допущена существенная ошибка, </w:t>
      </w:r>
      <w:r w:rsidRPr="00285E3C">
        <w:rPr>
          <w:rFonts w:ascii="Times New Roman" w:hAnsi="Times New Roman" w:cs="Times New Roman"/>
          <w:sz w:val="24"/>
          <w:szCs w:val="24"/>
        </w:rPr>
        <w:t>или неполный, несвязный.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Отметка «2»: при ответе обнаружено не</w:t>
      </w:r>
      <w:r>
        <w:rPr>
          <w:rFonts w:ascii="Times New Roman" w:hAnsi="Times New Roman" w:cs="Times New Roman"/>
          <w:sz w:val="24"/>
          <w:szCs w:val="24"/>
        </w:rPr>
        <w:t xml:space="preserve">понимание обучающимся основного </w:t>
      </w:r>
      <w:r w:rsidRPr="00285E3C">
        <w:rPr>
          <w:rFonts w:ascii="Times New Roman" w:hAnsi="Times New Roman" w:cs="Times New Roman"/>
          <w:sz w:val="24"/>
          <w:szCs w:val="24"/>
        </w:rPr>
        <w:t>содержания учебного материала или допуще</w:t>
      </w:r>
      <w:r>
        <w:rPr>
          <w:rFonts w:ascii="Times New Roman" w:hAnsi="Times New Roman" w:cs="Times New Roman"/>
          <w:sz w:val="24"/>
          <w:szCs w:val="24"/>
        </w:rPr>
        <w:t xml:space="preserve">ны существенные ошибки, которые </w:t>
      </w:r>
      <w:r w:rsidRPr="00285E3C">
        <w:rPr>
          <w:rFonts w:ascii="Times New Roman" w:hAnsi="Times New Roman" w:cs="Times New Roman"/>
          <w:sz w:val="24"/>
          <w:szCs w:val="24"/>
        </w:rPr>
        <w:t>обучающийся не смог исправить при наводящих вопросах учителя.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Отметка «1»: отсутствие ответа.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3C">
        <w:rPr>
          <w:rFonts w:ascii="Times New Roman" w:hAnsi="Times New Roman" w:cs="Times New Roman"/>
          <w:b/>
          <w:sz w:val="24"/>
          <w:szCs w:val="24"/>
        </w:rPr>
        <w:t>Критерии и нормы оценки практического задания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Отметка «5»: </w:t>
      </w:r>
      <w:r w:rsidRPr="00285E3C">
        <w:rPr>
          <w:rFonts w:ascii="Times New Roman" w:hAnsi="Times New Roman" w:cs="Times New Roman"/>
          <w:sz w:val="24"/>
          <w:szCs w:val="24"/>
        </w:rPr>
        <w:t>1) выполнил работу в полном объеме с соблюдением необходимой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5E3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следовательности её проведения; </w:t>
      </w:r>
      <w:r w:rsidRPr="00285E3C">
        <w:rPr>
          <w:rFonts w:ascii="Times New Roman" w:hAnsi="Times New Roman" w:cs="Times New Roman"/>
          <w:sz w:val="24"/>
          <w:szCs w:val="24"/>
        </w:rPr>
        <w:t>2) самостоятельно и рациональн</w:t>
      </w:r>
      <w:r>
        <w:rPr>
          <w:rFonts w:ascii="Times New Roman" w:hAnsi="Times New Roman" w:cs="Times New Roman"/>
          <w:sz w:val="24"/>
          <w:szCs w:val="24"/>
        </w:rPr>
        <w:t xml:space="preserve">о выбрал и загрузил необходимое </w:t>
      </w:r>
      <w:r w:rsidRPr="00285E3C">
        <w:rPr>
          <w:rFonts w:ascii="Times New Roman" w:hAnsi="Times New Roman" w:cs="Times New Roman"/>
          <w:sz w:val="24"/>
          <w:szCs w:val="24"/>
        </w:rPr>
        <w:t>программное обеспечение, все задания выполнил в условиях и режимах,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5E3C">
        <w:rPr>
          <w:rFonts w:ascii="Times New Roman" w:hAnsi="Times New Roman" w:cs="Times New Roman"/>
          <w:sz w:val="24"/>
          <w:szCs w:val="24"/>
        </w:rPr>
        <w:t>обеспечивающих получение результатов и выводов с наибольшей точностью;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285E3C">
        <w:rPr>
          <w:rFonts w:ascii="Times New Roman" w:hAnsi="Times New Roman" w:cs="Times New Roman"/>
          <w:sz w:val="24"/>
          <w:szCs w:val="24"/>
        </w:rPr>
        <w:t>3)в</w:t>
      </w:r>
      <w:proofErr w:type="gramEnd"/>
      <w:r w:rsidRPr="00285E3C">
        <w:rPr>
          <w:rFonts w:ascii="Times New Roman" w:hAnsi="Times New Roman" w:cs="Times New Roman"/>
          <w:sz w:val="24"/>
          <w:szCs w:val="24"/>
        </w:rPr>
        <w:t xml:space="preserve"> представленном отчете правильно и аккуратно выполнил все </w:t>
      </w:r>
      <w:proofErr w:type="spellStart"/>
      <w:r w:rsidRPr="00285E3C">
        <w:rPr>
          <w:rFonts w:ascii="Times New Roman" w:hAnsi="Times New Roman" w:cs="Times New Roman"/>
          <w:sz w:val="24"/>
          <w:szCs w:val="24"/>
        </w:rPr>
        <w:t>записи,таблицы</w:t>
      </w:r>
      <w:proofErr w:type="spellEnd"/>
      <w:r w:rsidRPr="00285E3C">
        <w:rPr>
          <w:rFonts w:ascii="Times New Roman" w:hAnsi="Times New Roman" w:cs="Times New Roman"/>
          <w:sz w:val="24"/>
          <w:szCs w:val="24"/>
        </w:rPr>
        <w:t>, рисунки, чертежи, графики, вычислении и сделал выводы.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Отметка «4»: работа выполнена правиль</w:t>
      </w:r>
      <w:r>
        <w:rPr>
          <w:rFonts w:ascii="Times New Roman" w:hAnsi="Times New Roman" w:cs="Times New Roman"/>
          <w:sz w:val="24"/>
          <w:szCs w:val="24"/>
        </w:rPr>
        <w:t xml:space="preserve">но, с учетом 2-3 несущественных </w:t>
      </w:r>
      <w:r w:rsidRPr="00285E3C">
        <w:rPr>
          <w:rFonts w:ascii="Times New Roman" w:hAnsi="Times New Roman" w:cs="Times New Roman"/>
          <w:sz w:val="24"/>
          <w:szCs w:val="24"/>
        </w:rPr>
        <w:t>ошибок, исправленных самостоятельно по требованию учителя.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Отметка «3»: работа выполнена правильно не менее ч</w:t>
      </w:r>
      <w:r>
        <w:rPr>
          <w:rFonts w:ascii="Times New Roman" w:hAnsi="Times New Roman" w:cs="Times New Roman"/>
          <w:sz w:val="24"/>
          <w:szCs w:val="24"/>
        </w:rPr>
        <w:t xml:space="preserve">ем наполовину или </w:t>
      </w:r>
      <w:r w:rsidRPr="00285E3C">
        <w:rPr>
          <w:rFonts w:ascii="Times New Roman" w:hAnsi="Times New Roman" w:cs="Times New Roman"/>
          <w:sz w:val="24"/>
          <w:szCs w:val="24"/>
        </w:rPr>
        <w:t>допущена существенная ошибся.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 xml:space="preserve">Отметка «2»: в ходе работы допущены две </w:t>
      </w:r>
      <w:r>
        <w:rPr>
          <w:rFonts w:ascii="Times New Roman" w:hAnsi="Times New Roman" w:cs="Times New Roman"/>
          <w:sz w:val="24"/>
          <w:szCs w:val="24"/>
        </w:rPr>
        <w:t xml:space="preserve">(не более) существенные ошибки, </w:t>
      </w:r>
      <w:r w:rsidRPr="00285E3C">
        <w:rPr>
          <w:rFonts w:ascii="Times New Roman" w:hAnsi="Times New Roman" w:cs="Times New Roman"/>
          <w:sz w:val="24"/>
          <w:szCs w:val="24"/>
        </w:rPr>
        <w:t>которые обучающийся не может исправ</w:t>
      </w:r>
      <w:r>
        <w:rPr>
          <w:rFonts w:ascii="Times New Roman" w:hAnsi="Times New Roman" w:cs="Times New Roman"/>
          <w:sz w:val="24"/>
          <w:szCs w:val="24"/>
        </w:rPr>
        <w:t>ить даже по требованию учителя.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3C">
        <w:rPr>
          <w:rFonts w:ascii="Times New Roman" w:hAnsi="Times New Roman" w:cs="Times New Roman"/>
          <w:b/>
          <w:sz w:val="24"/>
          <w:szCs w:val="24"/>
        </w:rPr>
        <w:t>Критерии и нормы оценки письменных контрольных работ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Оценка «5» ставится за работу, вып</w:t>
      </w:r>
      <w:r>
        <w:rPr>
          <w:rFonts w:ascii="Times New Roman" w:hAnsi="Times New Roman" w:cs="Times New Roman"/>
          <w:sz w:val="24"/>
          <w:szCs w:val="24"/>
        </w:rPr>
        <w:t xml:space="preserve">олненную полностью без ошибок и </w:t>
      </w:r>
      <w:r w:rsidRPr="00285E3C">
        <w:rPr>
          <w:rFonts w:ascii="Times New Roman" w:hAnsi="Times New Roman" w:cs="Times New Roman"/>
          <w:sz w:val="24"/>
          <w:szCs w:val="24"/>
        </w:rPr>
        <w:t>недочетов.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Оценка «4» ставится за работу, выполнен</w:t>
      </w:r>
      <w:r>
        <w:rPr>
          <w:rFonts w:ascii="Times New Roman" w:hAnsi="Times New Roman" w:cs="Times New Roman"/>
          <w:sz w:val="24"/>
          <w:szCs w:val="24"/>
        </w:rPr>
        <w:t xml:space="preserve">ную полностью, но при наличии в </w:t>
      </w:r>
      <w:r w:rsidRPr="00285E3C">
        <w:rPr>
          <w:rFonts w:ascii="Times New Roman" w:hAnsi="Times New Roman" w:cs="Times New Roman"/>
          <w:sz w:val="24"/>
          <w:szCs w:val="24"/>
        </w:rPr>
        <w:t>ней не более одной негрубой ошибки и од</w:t>
      </w:r>
      <w:r>
        <w:rPr>
          <w:rFonts w:ascii="Times New Roman" w:hAnsi="Times New Roman" w:cs="Times New Roman"/>
          <w:sz w:val="24"/>
          <w:szCs w:val="24"/>
        </w:rPr>
        <w:t xml:space="preserve">ного недочета или не более трех </w:t>
      </w:r>
      <w:r w:rsidRPr="00285E3C">
        <w:rPr>
          <w:rFonts w:ascii="Times New Roman" w:hAnsi="Times New Roman" w:cs="Times New Roman"/>
          <w:sz w:val="24"/>
          <w:szCs w:val="24"/>
        </w:rPr>
        <w:t>недочетов.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 xml:space="preserve">Оценка «3» ставился, если обучающийся </w:t>
      </w:r>
      <w:r>
        <w:rPr>
          <w:rFonts w:ascii="Times New Roman" w:hAnsi="Times New Roman" w:cs="Times New Roman"/>
          <w:sz w:val="24"/>
          <w:szCs w:val="24"/>
        </w:rPr>
        <w:t xml:space="preserve">правильно выполнил не менее 2/3 </w:t>
      </w:r>
      <w:r w:rsidRPr="00285E3C">
        <w:rPr>
          <w:rFonts w:ascii="Times New Roman" w:hAnsi="Times New Roman" w:cs="Times New Roman"/>
          <w:sz w:val="24"/>
          <w:szCs w:val="24"/>
        </w:rPr>
        <w:t>всей работы или допустил не более одной гру</w:t>
      </w:r>
      <w:r>
        <w:rPr>
          <w:rFonts w:ascii="Times New Roman" w:hAnsi="Times New Roman" w:cs="Times New Roman"/>
          <w:sz w:val="24"/>
          <w:szCs w:val="24"/>
        </w:rPr>
        <w:t xml:space="preserve">бой ошибки и двух недочетов; не </w:t>
      </w:r>
      <w:r w:rsidRPr="00285E3C">
        <w:rPr>
          <w:rFonts w:ascii="Times New Roman" w:hAnsi="Times New Roman" w:cs="Times New Roman"/>
          <w:sz w:val="24"/>
          <w:szCs w:val="24"/>
        </w:rPr>
        <w:t>более одной грубой и одной негрубой ошибки,</w:t>
      </w:r>
      <w:r>
        <w:rPr>
          <w:rFonts w:ascii="Times New Roman" w:hAnsi="Times New Roman" w:cs="Times New Roman"/>
          <w:sz w:val="24"/>
          <w:szCs w:val="24"/>
        </w:rPr>
        <w:t xml:space="preserve"> не более трех негрубых ошибок; </w:t>
      </w:r>
      <w:r w:rsidRPr="00285E3C">
        <w:rPr>
          <w:rFonts w:ascii="Times New Roman" w:hAnsi="Times New Roman" w:cs="Times New Roman"/>
          <w:sz w:val="24"/>
          <w:szCs w:val="24"/>
        </w:rPr>
        <w:t>одной негрубой ошибки и трех недочетов; при наличии 4-5 недочетов.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 xml:space="preserve">Оценка «2» ставится, если чисто ошибок </w:t>
      </w:r>
      <w:r>
        <w:rPr>
          <w:rFonts w:ascii="Times New Roman" w:hAnsi="Times New Roman" w:cs="Times New Roman"/>
          <w:sz w:val="24"/>
          <w:szCs w:val="24"/>
        </w:rPr>
        <w:t xml:space="preserve">и недочетов превысило норму для </w:t>
      </w:r>
      <w:r w:rsidRPr="00285E3C">
        <w:rPr>
          <w:rFonts w:ascii="Times New Roman" w:hAnsi="Times New Roman" w:cs="Times New Roman"/>
          <w:sz w:val="24"/>
          <w:szCs w:val="24"/>
        </w:rPr>
        <w:t>оценки «3» или правильно выполнено менее 2/3 всей работы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Оценка «1» ставится, если обучающийся не выполнил ни одного задания.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3C">
        <w:rPr>
          <w:rFonts w:ascii="Times New Roman" w:hAnsi="Times New Roman" w:cs="Times New Roman"/>
          <w:b/>
          <w:sz w:val="24"/>
          <w:szCs w:val="24"/>
        </w:rPr>
        <w:t>Перечень ошибок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3C">
        <w:rPr>
          <w:rFonts w:ascii="Times New Roman" w:hAnsi="Times New Roman" w:cs="Times New Roman"/>
          <w:b/>
          <w:sz w:val="24"/>
          <w:szCs w:val="24"/>
        </w:rPr>
        <w:t>Грубые ошибки: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1. Незнание определений основных поня</w:t>
      </w:r>
      <w:r>
        <w:rPr>
          <w:rFonts w:ascii="Times New Roman" w:hAnsi="Times New Roman" w:cs="Times New Roman"/>
          <w:sz w:val="24"/>
          <w:szCs w:val="24"/>
        </w:rPr>
        <w:t xml:space="preserve">тий, правил, основных положений </w:t>
      </w:r>
      <w:r w:rsidRPr="00285E3C">
        <w:rPr>
          <w:rFonts w:ascii="Times New Roman" w:hAnsi="Times New Roman" w:cs="Times New Roman"/>
          <w:sz w:val="24"/>
          <w:szCs w:val="24"/>
        </w:rPr>
        <w:t>теории, приемов составления алгоритмов.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2. Неумение выделять в ответе главное.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3. Неумение применять знания для решен</w:t>
      </w:r>
      <w:r>
        <w:rPr>
          <w:rFonts w:ascii="Times New Roman" w:hAnsi="Times New Roman" w:cs="Times New Roman"/>
          <w:sz w:val="24"/>
          <w:szCs w:val="24"/>
        </w:rPr>
        <w:t xml:space="preserve">ия задач и объяснения блок-схем </w:t>
      </w:r>
      <w:r w:rsidRPr="00285E3C">
        <w:rPr>
          <w:rFonts w:ascii="Times New Roman" w:hAnsi="Times New Roman" w:cs="Times New Roman"/>
          <w:sz w:val="24"/>
          <w:szCs w:val="24"/>
        </w:rPr>
        <w:t>алгоритмов; неправильно сформулированн</w:t>
      </w:r>
      <w:r>
        <w:rPr>
          <w:rFonts w:ascii="Times New Roman" w:hAnsi="Times New Roman" w:cs="Times New Roman"/>
          <w:sz w:val="24"/>
          <w:szCs w:val="24"/>
        </w:rPr>
        <w:t xml:space="preserve">ые вопросы задачи или </w:t>
      </w:r>
      <w:r w:rsidRPr="00285E3C">
        <w:rPr>
          <w:rFonts w:ascii="Times New Roman" w:hAnsi="Times New Roman" w:cs="Times New Roman"/>
          <w:sz w:val="24"/>
          <w:szCs w:val="24"/>
        </w:rPr>
        <w:t xml:space="preserve">неверное объяснение хода её решения; </w:t>
      </w:r>
      <w:r>
        <w:rPr>
          <w:rFonts w:ascii="Times New Roman" w:hAnsi="Times New Roman" w:cs="Times New Roman"/>
          <w:sz w:val="24"/>
          <w:szCs w:val="24"/>
        </w:rPr>
        <w:t xml:space="preserve">незнание приемов решения задач, </w:t>
      </w:r>
      <w:r w:rsidRPr="00285E3C">
        <w:rPr>
          <w:rFonts w:ascii="Times New Roman" w:hAnsi="Times New Roman" w:cs="Times New Roman"/>
          <w:sz w:val="24"/>
          <w:szCs w:val="24"/>
        </w:rPr>
        <w:t>аналогичных ранее решенным</w:t>
      </w:r>
      <w:r>
        <w:rPr>
          <w:rFonts w:ascii="Times New Roman" w:hAnsi="Times New Roman" w:cs="Times New Roman"/>
          <w:sz w:val="24"/>
          <w:szCs w:val="24"/>
        </w:rPr>
        <w:t xml:space="preserve"> в классе; ошибки, показывающие </w:t>
      </w:r>
      <w:r w:rsidRPr="00285E3C">
        <w:rPr>
          <w:rFonts w:ascii="Times New Roman" w:hAnsi="Times New Roman" w:cs="Times New Roman"/>
          <w:sz w:val="24"/>
          <w:szCs w:val="24"/>
        </w:rPr>
        <w:t>неправильное понимание условия задач</w:t>
      </w:r>
      <w:r>
        <w:rPr>
          <w:rFonts w:ascii="Times New Roman" w:hAnsi="Times New Roman" w:cs="Times New Roman"/>
          <w:sz w:val="24"/>
          <w:szCs w:val="24"/>
        </w:rPr>
        <w:t xml:space="preserve">и или неправильное истолкование </w:t>
      </w:r>
      <w:r w:rsidRPr="00285E3C">
        <w:rPr>
          <w:rFonts w:ascii="Times New Roman" w:hAnsi="Times New Roman" w:cs="Times New Roman"/>
          <w:sz w:val="24"/>
          <w:szCs w:val="24"/>
        </w:rPr>
        <w:t>решения, неверное применение операторов в программах, их незнание.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4. Неумение читать программы, алгоритмы, блок-схемы.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5. Неумение подготовить к работе ЭВМ, за</w:t>
      </w:r>
      <w:r>
        <w:rPr>
          <w:rFonts w:ascii="Times New Roman" w:hAnsi="Times New Roman" w:cs="Times New Roman"/>
          <w:sz w:val="24"/>
          <w:szCs w:val="24"/>
        </w:rPr>
        <w:t xml:space="preserve">пустить программу, отладить ее, </w:t>
      </w:r>
      <w:r w:rsidRPr="00285E3C">
        <w:rPr>
          <w:rFonts w:ascii="Times New Roman" w:hAnsi="Times New Roman" w:cs="Times New Roman"/>
          <w:sz w:val="24"/>
          <w:szCs w:val="24"/>
        </w:rPr>
        <w:t>получить результаты и объяснить их.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6. Небрежное отношение к ЭВМ.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7. Нарушение требований правил безопасного труда при работе на ЭВМ.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3C">
        <w:rPr>
          <w:rFonts w:ascii="Times New Roman" w:hAnsi="Times New Roman" w:cs="Times New Roman"/>
          <w:b/>
          <w:sz w:val="24"/>
          <w:szCs w:val="24"/>
        </w:rPr>
        <w:t>Негрубые ошибки: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1. Неточность формулировок, определений</w:t>
      </w:r>
      <w:r>
        <w:rPr>
          <w:rFonts w:ascii="Times New Roman" w:hAnsi="Times New Roman" w:cs="Times New Roman"/>
          <w:sz w:val="24"/>
          <w:szCs w:val="24"/>
        </w:rPr>
        <w:t xml:space="preserve">, понятий, вызванная неполнотой </w:t>
      </w:r>
      <w:r w:rsidRPr="00285E3C">
        <w:rPr>
          <w:rFonts w:ascii="Times New Roman" w:hAnsi="Times New Roman" w:cs="Times New Roman"/>
          <w:sz w:val="24"/>
          <w:szCs w:val="24"/>
        </w:rPr>
        <w:t>охвата основных признако</w:t>
      </w:r>
      <w:r>
        <w:rPr>
          <w:rFonts w:ascii="Times New Roman" w:hAnsi="Times New Roman" w:cs="Times New Roman"/>
          <w:sz w:val="24"/>
          <w:szCs w:val="24"/>
        </w:rPr>
        <w:t xml:space="preserve">в определяемого понятия; ошибки </w:t>
      </w:r>
      <w:r w:rsidRPr="00285E3C">
        <w:rPr>
          <w:rFonts w:ascii="Times New Roman" w:hAnsi="Times New Roman" w:cs="Times New Roman"/>
          <w:sz w:val="24"/>
          <w:szCs w:val="24"/>
        </w:rPr>
        <w:t>синтаксического характера.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2. Пропуск или неточное написание тестов в операторах ввода и вывода.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3. Нерациональный выбор решения задачи.</w:t>
      </w:r>
    </w:p>
    <w:p w:rsidR="00F64C9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Недочеты: </w:t>
      </w:r>
      <w:r w:rsidRPr="00285E3C">
        <w:rPr>
          <w:rFonts w:ascii="Times New Roman" w:hAnsi="Times New Roman" w:cs="Times New Roman"/>
          <w:sz w:val="24"/>
          <w:szCs w:val="24"/>
        </w:rPr>
        <w:t xml:space="preserve">1. Нерациональные записи алгоритмов, </w:t>
      </w:r>
      <w:r>
        <w:rPr>
          <w:rFonts w:ascii="Times New Roman" w:hAnsi="Times New Roman" w:cs="Times New Roman"/>
          <w:sz w:val="24"/>
          <w:szCs w:val="24"/>
        </w:rPr>
        <w:t xml:space="preserve">преобразований и решений задач. 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2. Арифметические ошибки в вычислениях, ес</w:t>
      </w:r>
      <w:r>
        <w:rPr>
          <w:rFonts w:ascii="Times New Roman" w:hAnsi="Times New Roman" w:cs="Times New Roman"/>
          <w:sz w:val="24"/>
          <w:szCs w:val="24"/>
        </w:rPr>
        <w:t xml:space="preserve">ли эти ошибки грубо не искажают </w:t>
      </w:r>
      <w:r w:rsidRPr="00285E3C">
        <w:rPr>
          <w:rFonts w:ascii="Times New Roman" w:hAnsi="Times New Roman" w:cs="Times New Roman"/>
          <w:sz w:val="24"/>
          <w:szCs w:val="24"/>
        </w:rPr>
        <w:t>реальность полученного результата.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3. Отдельные погрешности в формулировке вопроса или ответа.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4. Небрежное выполнение записей, чертежей, схем, графиков.</w:t>
      </w:r>
    </w:p>
    <w:p w:rsidR="00F64C9C" w:rsidRPr="00285E3C" w:rsidRDefault="00F64C9C" w:rsidP="00F64C9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5E3C">
        <w:rPr>
          <w:rFonts w:ascii="Times New Roman" w:hAnsi="Times New Roman" w:cs="Times New Roman"/>
          <w:sz w:val="24"/>
          <w:szCs w:val="24"/>
        </w:rPr>
        <w:t>5. Орфографические и пунктуационные ошибки.</w:t>
      </w:r>
    </w:p>
    <w:p w:rsidR="00F64C9C" w:rsidRPr="00D90C6A" w:rsidRDefault="00F64C9C" w:rsidP="00C905C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sectPr w:rsidR="00F64C9C" w:rsidRPr="00D90C6A" w:rsidSect="00A92CA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85E3C" w:rsidRDefault="00285E3C" w:rsidP="001B435B">
      <w:pPr>
        <w:spacing w:after="160" w:line="259" w:lineRule="auto"/>
      </w:pPr>
    </w:p>
    <w:sectPr w:rsidR="00285E3C" w:rsidSect="006A72F2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1B0"/>
    <w:multiLevelType w:val="hybridMultilevel"/>
    <w:tmpl w:val="3C66927E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3092E"/>
    <w:multiLevelType w:val="hybridMultilevel"/>
    <w:tmpl w:val="B8E25F62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5053C"/>
    <w:multiLevelType w:val="hybridMultilevel"/>
    <w:tmpl w:val="EDA43ED6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0270"/>
    <w:multiLevelType w:val="hybridMultilevel"/>
    <w:tmpl w:val="40764226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D1EAA"/>
    <w:multiLevelType w:val="hybridMultilevel"/>
    <w:tmpl w:val="35B01D72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E663B"/>
    <w:multiLevelType w:val="multilevel"/>
    <w:tmpl w:val="5AEA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143EAC"/>
    <w:multiLevelType w:val="multilevel"/>
    <w:tmpl w:val="0C3E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D7101"/>
    <w:multiLevelType w:val="hybridMultilevel"/>
    <w:tmpl w:val="066E14DA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36701"/>
    <w:multiLevelType w:val="hybridMultilevel"/>
    <w:tmpl w:val="BE90399E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41953"/>
    <w:multiLevelType w:val="multilevel"/>
    <w:tmpl w:val="4FB0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F5E"/>
    <w:rsid w:val="00166F91"/>
    <w:rsid w:val="001A3AB0"/>
    <w:rsid w:val="001B435B"/>
    <w:rsid w:val="00245246"/>
    <w:rsid w:val="00285E3C"/>
    <w:rsid w:val="00310276"/>
    <w:rsid w:val="00447111"/>
    <w:rsid w:val="00454F5E"/>
    <w:rsid w:val="005341DD"/>
    <w:rsid w:val="00550C44"/>
    <w:rsid w:val="005B4747"/>
    <w:rsid w:val="00674BF7"/>
    <w:rsid w:val="006A72F2"/>
    <w:rsid w:val="00757590"/>
    <w:rsid w:val="007B067D"/>
    <w:rsid w:val="00827EFC"/>
    <w:rsid w:val="008B4DB4"/>
    <w:rsid w:val="008C32EC"/>
    <w:rsid w:val="009211DB"/>
    <w:rsid w:val="00966369"/>
    <w:rsid w:val="00A210B4"/>
    <w:rsid w:val="00C3421B"/>
    <w:rsid w:val="00C905C4"/>
    <w:rsid w:val="00D17340"/>
    <w:rsid w:val="00D22264"/>
    <w:rsid w:val="00D40615"/>
    <w:rsid w:val="00E0330A"/>
    <w:rsid w:val="00E32621"/>
    <w:rsid w:val="00E71C1F"/>
    <w:rsid w:val="00EB721B"/>
    <w:rsid w:val="00F2603B"/>
    <w:rsid w:val="00F64C9C"/>
    <w:rsid w:val="00F96701"/>
    <w:rsid w:val="00FB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9114E-3729-4B41-B3F8-7D3D42EF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905C4"/>
    <w:pPr>
      <w:spacing w:before="100" w:beforeAutospacing="1" w:after="100" w:afterAutospacing="1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7WXDebw3tgbhnqLNAF+LU7xkJ1E9TaRJnUkjUUnAXOM=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wOLcyX18KPpWu108g85maQ561LnuDR0kNOGPFJ0fixZlErGY0B0k/dXhjo8kWWFE
X1V3x6PJCjCvns+yeW82Pg==</SignatureValue>
  <KeyInfo>
    <X509Data>
      <X509Certificate>MIII4zCCCJCgAwIBAgIUFh1bvgUqkUuIBJ+SKW8xAyBDlxcwCgYIKoUDBwEBAwIw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jNC90L7QtSDQutCw0LfQvdCw0YfQtdC50YHRgtCy0L4wHhcNMjAwOTExMDAyMTA1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0JzQuNC90LrQvtC80YHQstGP0LfRjCDQoNC+0YHRgdC40LiCCmKreZUAAAAAA7Yw
aAYDVR0fBGEwXzAuoCygKoYoaHR0cDovL2NybC5yb3NrYXpuYS5ydS9jcmwvdWNm
a18yMDIwLmNybDAtoCugKYYnaHR0cDovL2NybC5mc2ZrLmxvY2FsL2NybC91Y2Zr
XzIwMjAuY3JsMB0GA1UdDgQWBBTUzAo+zXnz7wQ1Jo0TiPwLsbXQVjAKBggqhQMH
AQEDAgNBAI4Br3CjamCcMMz0fQDYJwFtk7Iswo1g1O6OUAK0+Ww1MVe5/CurTtqu
O/LfUSn2ZldKagL+wFHxQ9EbVZSGmuw=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aB/UeqLv7ce2goxuxDWowmnXfOA=</DigestValue>
      </Reference>
      <Reference URI="/word/fontTable.xml?ContentType=application/vnd.openxmlformats-officedocument.wordprocessingml.fontTable+xml">
        <DigestMethod Algorithm="http://www.w3.org/2000/09/xmldsig#sha1"/>
        <DigestValue>6Ydzs0YSnDADWOrWi9pcdvhdUok=</DigestValue>
      </Reference>
      <Reference URI="/word/numbering.xml?ContentType=application/vnd.openxmlformats-officedocument.wordprocessingml.numbering+xml">
        <DigestMethod Algorithm="http://www.w3.org/2000/09/xmldsig#sha1"/>
        <DigestValue>J6wPsoOottDLU5oZqM1YeXo3P4M=</DigestValue>
      </Reference>
      <Reference URI="/word/settings.xml?ContentType=application/vnd.openxmlformats-officedocument.wordprocessingml.settings+xml">
        <DigestMethod Algorithm="http://www.w3.org/2000/09/xmldsig#sha1"/>
        <DigestValue>4fU7nVtPzlWV0iInyTxK3vKD1LQ=</DigestValue>
      </Reference>
      <Reference URI="/word/styles.xml?ContentType=application/vnd.openxmlformats-officedocument.wordprocessingml.styles+xml">
        <DigestMethod Algorithm="http://www.w3.org/2000/09/xmldsig#sha1"/>
        <DigestValue>X2WJccr53ej9vMEkIVF+OAl6jPY=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03vgQyaJQmrvqT1uKyitzvQHdyQ=</DigestValue>
      </Reference>
    </Manifest>
    <SignatureProperties>
      <SignatureProperty Id="idSignatureTime" Target="#idPackageSignature">
        <mdssi:SignatureTime>
          <mdssi:Format>YYYY-MM-DDThh:mm:ssTZD</mdssi:Format>
          <mdssi:Value>2021-03-27T06:42:49Z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user</cp:lastModifiedBy>
  <cp:revision>21</cp:revision>
  <dcterms:created xsi:type="dcterms:W3CDTF">2018-08-29T11:23:00Z</dcterms:created>
  <dcterms:modified xsi:type="dcterms:W3CDTF">2020-10-15T02:01:00Z</dcterms:modified>
</cp:coreProperties>
</file>