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A4" w:rsidRPr="000675A4" w:rsidRDefault="000675A4" w:rsidP="00067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A4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675A4" w:rsidRPr="000675A4" w:rsidRDefault="000675A4" w:rsidP="00067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A4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</w:t>
      </w:r>
      <w:proofErr w:type="gramStart"/>
      <w:r w:rsidRPr="000675A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675A4">
        <w:rPr>
          <w:rFonts w:ascii="Times New Roman" w:hAnsi="Times New Roman" w:cs="Times New Roman"/>
          <w:b/>
          <w:sz w:val="24"/>
          <w:szCs w:val="24"/>
        </w:rPr>
        <w:t>. МАЛИНОВКА</w:t>
      </w:r>
    </w:p>
    <w:p w:rsidR="000675A4" w:rsidRPr="000675A4" w:rsidRDefault="000675A4" w:rsidP="000675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75A4" w:rsidRPr="000675A4" w:rsidRDefault="000675A4" w:rsidP="000675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740"/>
        <w:gridCol w:w="335"/>
        <w:gridCol w:w="3096"/>
        <w:gridCol w:w="327"/>
        <w:gridCol w:w="2823"/>
      </w:tblGrid>
      <w:tr w:rsidR="000675A4" w:rsidRPr="000675A4" w:rsidTr="00D8503F">
        <w:tc>
          <w:tcPr>
            <w:tcW w:w="2977" w:type="dxa"/>
            <w:hideMark/>
          </w:tcPr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 на ШМО учителей 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№ 2 от31. 08 .2020г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</w:t>
            </w:r>
          </w:p>
        </w:tc>
        <w:tc>
          <w:tcPr>
            <w:tcW w:w="390" w:type="dxa"/>
          </w:tcPr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0675A4" w:rsidRPr="000675A4" w:rsidRDefault="000675A4" w:rsidP="00067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Зам. директор</w:t>
            </w:r>
            <w:proofErr w:type="gramStart"/>
            <w:r w:rsidRPr="00067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 по УВР   ________________________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       И.Г. Иванова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hideMark/>
          </w:tcPr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gramStart"/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01.09. 2020 № 222-ОД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675A4">
              <w:rPr>
                <w:rFonts w:ascii="Times New Roman" w:hAnsi="Times New Roman" w:cs="Times New Roman"/>
                <w:sz w:val="24"/>
                <w:szCs w:val="24"/>
              </w:rPr>
              <w:t>иректора  _____________________</w:t>
            </w:r>
          </w:p>
          <w:p w:rsidR="000675A4" w:rsidRPr="000675A4" w:rsidRDefault="000675A4" w:rsidP="0006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4">
              <w:rPr>
                <w:rFonts w:ascii="Times New Roman" w:hAnsi="Times New Roman" w:cs="Times New Roman"/>
                <w:sz w:val="24"/>
                <w:szCs w:val="24"/>
              </w:rPr>
              <w:t xml:space="preserve">Т.В. Задирако         </w:t>
            </w:r>
          </w:p>
        </w:tc>
      </w:tr>
    </w:tbl>
    <w:p w:rsidR="00F32C3E" w:rsidRPr="008802B9" w:rsidRDefault="00F32C3E" w:rsidP="00F32C3E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  <w:r w:rsidRPr="008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D3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8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3"/>
      </w:tblGrid>
      <w:tr w:rsidR="00F32C3E" w:rsidRPr="008802B9" w:rsidTr="00171BEF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F32C3E" w:rsidRPr="008802B9" w:rsidTr="00171BEF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32C3E" w:rsidRPr="008802B9" w:rsidTr="00171BEF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примерной программы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F32C3E" w:rsidRPr="008802B9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F32C3E" w:rsidRDefault="00F32C3E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EF" w:rsidRDefault="00171BEF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EF" w:rsidRDefault="00171BEF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BEF" w:rsidRPr="008802B9" w:rsidRDefault="00171BEF" w:rsidP="0017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3E" w:rsidRPr="008802B9" w:rsidRDefault="003D38D7" w:rsidP="00DF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Задирако Татьян</w:t>
            </w:r>
            <w:r w:rsidR="00DF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Викторовн</w:t>
            </w:r>
            <w:r w:rsidR="00DF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</w:p>
        </w:tc>
      </w:tr>
    </w:tbl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EF" w:rsidRDefault="00171BEF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EF" w:rsidRDefault="00171BEF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EF" w:rsidRPr="008802B9" w:rsidRDefault="00171BEF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A4" w:rsidRDefault="000675A4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A4" w:rsidRPr="008802B9" w:rsidRDefault="000675A4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3E" w:rsidRPr="008802B9" w:rsidRDefault="00F32C3E" w:rsidP="00F32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proofErr w:type="gramEnd"/>
      <w:r w:rsid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75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3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6624D4" w:rsidRPr="00425428" w:rsidRDefault="006624D4" w:rsidP="0006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5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 должны отражать: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 опыта экологически ориентированной рефлексивно-оценочной и практической  деятельности в жизненных ситуациях;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24D4" w:rsidRPr="00425428" w:rsidRDefault="006624D4" w:rsidP="000675A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624D4" w:rsidRPr="00425428" w:rsidRDefault="006624D4" w:rsidP="0006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425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425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изучения литературы в основной школе: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чтение; 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6624D4" w:rsidRPr="00425428" w:rsidRDefault="006624D4" w:rsidP="000675A4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6624D4" w:rsidRPr="00425428" w:rsidRDefault="006624D4" w:rsidP="0006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5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 по литературе выражаются в следующем: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 современного звучания;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  <w:r w:rsidRPr="00425428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оценке;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</w:t>
      </w: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прослушанному или прочитанному тексту, создавать устные монологические высказывания разного типа, вести диалог;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624D4" w:rsidRPr="00425428" w:rsidRDefault="006624D4" w:rsidP="000675A4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 — выразительных языковых сре</w:t>
      </w:r>
      <w:proofErr w:type="gramStart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6624D4" w:rsidRPr="00425428" w:rsidRDefault="006624D4" w:rsidP="000675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4D4" w:rsidRDefault="006624D4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C3E" w:rsidRDefault="00F32C3E" w:rsidP="000675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BEF" w:rsidRDefault="00171BEF" w:rsidP="000675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2C3E" w:rsidRDefault="00F32C3E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31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</w:t>
      </w:r>
      <w:r w:rsidR="00FD78EE">
        <w:rPr>
          <w:rFonts w:ascii="Times New Roman" w:eastAsia="Calibri" w:hAnsi="Times New Roman" w:cs="Times New Roman"/>
          <w:b/>
          <w:sz w:val="24"/>
          <w:szCs w:val="24"/>
        </w:rPr>
        <w:t>курса</w:t>
      </w:r>
    </w:p>
    <w:p w:rsidR="00F70FB7" w:rsidRP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Введение</w:t>
      </w:r>
    </w:p>
    <w:p w:rsid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0FB7" w:rsidRP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Устное народное творчество</w:t>
      </w:r>
    </w:p>
    <w:p w:rsid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171BEF">
        <w:rPr>
          <w:rFonts w:ascii="Times New Roman" w:hAnsi="Times New Roman" w:cs="Times New Roman"/>
          <w:i/>
        </w:rPr>
        <w:t>«В темной лесе»,«Уж ты ночка, ноченька темная...», «Вдоль по улице метелица метет...», «Пугачев в темнице»,  «Пугачев казнен».</w:t>
      </w:r>
      <w:r w:rsidRPr="00F70FB7">
        <w:rPr>
          <w:rFonts w:ascii="Times New Roman" w:hAnsi="Times New Roman" w:cs="Times New Roman"/>
          <w:b/>
          <w:i/>
        </w:rPr>
        <w:t xml:space="preserve">Частушки </w:t>
      </w:r>
      <w:r w:rsidRPr="00F70FB7">
        <w:rPr>
          <w:rFonts w:ascii="Times New Roman" w:hAnsi="Times New Roman" w:cs="Times New Roman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  <w:r w:rsidRPr="00F70FB7">
        <w:rPr>
          <w:rFonts w:ascii="Times New Roman" w:hAnsi="Times New Roman" w:cs="Times New Roman"/>
          <w:b/>
          <w:i/>
        </w:rPr>
        <w:t xml:space="preserve">Предания </w:t>
      </w:r>
      <w:r w:rsidRPr="00F70FB7">
        <w:rPr>
          <w:rFonts w:ascii="Times New Roman" w:hAnsi="Times New Roman" w:cs="Times New Roman"/>
        </w:rPr>
        <w:t xml:space="preserve"> как исторический жанр русской народной прозы.  </w:t>
      </w:r>
      <w:r w:rsidRPr="00171BEF">
        <w:rPr>
          <w:rFonts w:ascii="Times New Roman" w:hAnsi="Times New Roman" w:cs="Times New Roman"/>
          <w:i/>
        </w:rPr>
        <w:t>«О Пугачеве», «О покорении Сибири Ермаком...».</w:t>
      </w:r>
      <w:r w:rsidRPr="00F70FB7">
        <w:rPr>
          <w:rFonts w:ascii="Times New Roman" w:hAnsi="Times New Roman" w:cs="Times New Roman"/>
        </w:rPr>
        <w:t>Особенности содержания и формы народных преданий.</w:t>
      </w:r>
      <w:r w:rsidRPr="00F70FB7">
        <w:rPr>
          <w:rFonts w:ascii="Times New Roman" w:hAnsi="Times New Roman" w:cs="Times New Roman"/>
          <w:i/>
        </w:rPr>
        <w:t>Теория литературы.</w:t>
      </w:r>
      <w:r w:rsidRPr="00F70FB7">
        <w:rPr>
          <w:rFonts w:ascii="Times New Roman" w:hAnsi="Times New Roman" w:cs="Times New Roman"/>
        </w:rPr>
        <w:t xml:space="preserve">  Народная песня, частушка (развитие представлений).  Предание (развитие представлений).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0FB7" w:rsidRP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Из древнерусской литературы</w:t>
      </w:r>
    </w:p>
    <w:p w:rsid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  <w:b/>
          <w:i/>
        </w:rPr>
        <w:t xml:space="preserve">Из «Жития Александра Невского».  </w:t>
      </w:r>
      <w:r w:rsidRPr="00F70FB7">
        <w:rPr>
          <w:rFonts w:ascii="Times New Roman" w:hAnsi="Times New Roman" w:cs="Times New Roman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  <w:r w:rsidR="008E7D31" w:rsidRPr="008E7D31">
        <w:rPr>
          <w:rFonts w:ascii="Times New Roman" w:hAnsi="Times New Roman" w:cs="Times New Roman"/>
        </w:rPr>
        <w:t>«</w:t>
      </w:r>
      <w:r w:rsidRPr="008E7D31">
        <w:rPr>
          <w:rFonts w:ascii="Times New Roman" w:hAnsi="Times New Roman" w:cs="Times New Roman"/>
          <w:i/>
        </w:rPr>
        <w:t>Шемякин суд».</w:t>
      </w:r>
      <w:r w:rsidRPr="00F70FB7">
        <w:rPr>
          <w:rFonts w:ascii="Times New Roman" w:hAnsi="Times New Roman" w:cs="Times New Roman"/>
        </w:rPr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   «Шемякин суд» - «</w:t>
      </w:r>
      <w:proofErr w:type="spellStart"/>
      <w:r w:rsidRPr="00F70FB7">
        <w:rPr>
          <w:rFonts w:ascii="Times New Roman" w:hAnsi="Times New Roman" w:cs="Times New Roman"/>
        </w:rPr>
        <w:t>кривосуд</w:t>
      </w:r>
      <w:proofErr w:type="spellEnd"/>
      <w:r w:rsidRPr="00F70FB7">
        <w:rPr>
          <w:rFonts w:ascii="Times New Roman" w:hAnsi="Times New Roman" w:cs="Times New Roman"/>
        </w:rPr>
        <w:t>» (</w:t>
      </w:r>
      <w:proofErr w:type="spellStart"/>
      <w:r w:rsidRPr="00F70FB7">
        <w:rPr>
          <w:rFonts w:ascii="Times New Roman" w:hAnsi="Times New Roman" w:cs="Times New Roman"/>
        </w:rPr>
        <w:t>Шемяка</w:t>
      </w:r>
      <w:proofErr w:type="spellEnd"/>
      <w:r w:rsidRPr="00F70FB7">
        <w:rPr>
          <w:rFonts w:ascii="Times New Roman" w:hAnsi="Times New Roman" w:cs="Times New Roman"/>
        </w:rPr>
        <w:t xml:space="preserve"> «посулы любил, потому что он и судил»).  Особенности поэтики бытовой сатирической повести.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Из литературы 18 века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  <w:b/>
          <w:i/>
        </w:rPr>
        <w:lastRenderedPageBreak/>
        <w:t>Денис Иванович Фонвизин.</w:t>
      </w:r>
      <w:r w:rsidRPr="00F70FB7">
        <w:rPr>
          <w:rFonts w:ascii="Times New Roman" w:hAnsi="Times New Roman" w:cs="Times New Roman"/>
        </w:rPr>
        <w:t xml:space="preserve"> Слово о писателе.  </w:t>
      </w:r>
      <w:r w:rsidRPr="008E7D31">
        <w:rPr>
          <w:rFonts w:ascii="Times New Roman" w:hAnsi="Times New Roman" w:cs="Times New Roman"/>
          <w:i/>
        </w:rPr>
        <w:t>«Недоросль»</w:t>
      </w:r>
      <w:r w:rsidRPr="00F70FB7">
        <w:rPr>
          <w:rFonts w:ascii="Times New Roman" w:hAnsi="Times New Roman" w:cs="Times New Roman"/>
        </w:rPr>
        <w:t>(сцены).  Сатирическая направленность комедии.  Проблема воспитания истинного гражданина</w:t>
      </w:r>
      <w:r w:rsidR="00FD78EE">
        <w:rPr>
          <w:rFonts w:ascii="Times New Roman" w:hAnsi="Times New Roman" w:cs="Times New Roman"/>
        </w:rPr>
        <w:t xml:space="preserve">. </w:t>
      </w:r>
      <w:r w:rsidRPr="00F70FB7">
        <w:rPr>
          <w:rFonts w:ascii="Times New Roman" w:hAnsi="Times New Roman" w:cs="Times New Roman"/>
          <w:i/>
        </w:rPr>
        <w:t xml:space="preserve">Теория литературы. </w:t>
      </w:r>
      <w:r w:rsidRPr="00F70FB7">
        <w:rPr>
          <w:rFonts w:ascii="Times New Roman" w:hAnsi="Times New Roman" w:cs="Times New Roman"/>
        </w:rPr>
        <w:t>Понятие о классицизме.  Основные правила классицизма в драматическом произведении.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Из литературы 19 века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0FB7" w:rsidRP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  <w:b/>
          <w:i/>
        </w:rPr>
        <w:t>Иван Андреевич Крылов.</w:t>
      </w:r>
      <w:r w:rsidRPr="00F70FB7">
        <w:rPr>
          <w:rFonts w:ascii="Times New Roman" w:hAnsi="Times New Roman" w:cs="Times New Roman"/>
        </w:rPr>
        <w:t xml:space="preserve"> Поэт и мудрец.  Язвительный сатирик и баснописец.  Краткий рассказ о писателе.</w:t>
      </w:r>
      <w:r w:rsidRPr="008E7D31">
        <w:rPr>
          <w:rFonts w:ascii="Times New Roman" w:hAnsi="Times New Roman" w:cs="Times New Roman"/>
          <w:i/>
        </w:rPr>
        <w:t>«Лягушки, просящие царя».</w:t>
      </w:r>
      <w:r w:rsidRPr="00F70FB7">
        <w:rPr>
          <w:rFonts w:ascii="Times New Roman" w:hAnsi="Times New Roman" w:cs="Times New Roman"/>
        </w:rPr>
        <w:t>Критика «общественного договора» Ж.-Ж. Руссо.  Мораль басни</w:t>
      </w:r>
      <w:r w:rsidRPr="00F70FB7">
        <w:rPr>
          <w:rFonts w:ascii="Times New Roman" w:hAnsi="Times New Roman" w:cs="Times New Roman"/>
          <w:b/>
          <w:i/>
        </w:rPr>
        <w:t xml:space="preserve">.  </w:t>
      </w:r>
      <w:r w:rsidRPr="008E7D31">
        <w:rPr>
          <w:rFonts w:ascii="Times New Roman" w:hAnsi="Times New Roman" w:cs="Times New Roman"/>
          <w:i/>
        </w:rPr>
        <w:t>«Об</w:t>
      </w:r>
      <w:r w:rsidR="008E7D31">
        <w:rPr>
          <w:rFonts w:ascii="Times New Roman" w:hAnsi="Times New Roman" w:cs="Times New Roman"/>
          <w:i/>
        </w:rPr>
        <w:t>з</w:t>
      </w:r>
      <w:r w:rsidRPr="008E7D31">
        <w:rPr>
          <w:rFonts w:ascii="Times New Roman" w:hAnsi="Times New Roman" w:cs="Times New Roman"/>
          <w:i/>
        </w:rPr>
        <w:t>ор».</w:t>
      </w:r>
      <w:r w:rsidRPr="00F70FB7">
        <w:rPr>
          <w:rFonts w:ascii="Times New Roman" w:hAnsi="Times New Roman" w:cs="Times New Roman"/>
        </w:rPr>
        <w:t xml:space="preserve">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  <w:r w:rsidRPr="00F70FB7">
        <w:rPr>
          <w:rFonts w:ascii="Times New Roman" w:hAnsi="Times New Roman" w:cs="Times New Roman"/>
          <w:i/>
        </w:rPr>
        <w:t>Теория литературы.</w:t>
      </w:r>
      <w:r w:rsidRPr="00F70FB7">
        <w:rPr>
          <w:rFonts w:ascii="Times New Roman" w:hAnsi="Times New Roman" w:cs="Times New Roman"/>
        </w:rPr>
        <w:t xml:space="preserve">  Басня.  Мораль.  Аллегория (развитие представлений).</w:t>
      </w:r>
      <w:r w:rsidRPr="00F70FB7">
        <w:rPr>
          <w:rFonts w:ascii="Times New Roman" w:hAnsi="Times New Roman" w:cs="Times New Roman"/>
          <w:b/>
          <w:i/>
        </w:rPr>
        <w:t>Кондратий Федорович Рылеев.</w:t>
      </w:r>
      <w:r w:rsidRPr="00F70FB7">
        <w:rPr>
          <w:rFonts w:ascii="Times New Roman" w:hAnsi="Times New Roman" w:cs="Times New Roman"/>
        </w:rPr>
        <w:t xml:space="preserve"> Автор дум и сатир.  Краткий рассказ о писателе.  Оценка дум современниками.</w:t>
      </w:r>
      <w:r w:rsidRPr="008E7D31">
        <w:rPr>
          <w:rFonts w:ascii="Times New Roman" w:hAnsi="Times New Roman" w:cs="Times New Roman"/>
          <w:i/>
        </w:rPr>
        <w:t>«Смерть Ермака».</w:t>
      </w:r>
      <w:r w:rsidRPr="00F70FB7">
        <w:rPr>
          <w:rFonts w:ascii="Times New Roman" w:hAnsi="Times New Roman" w:cs="Times New Roman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  <w:r w:rsidRPr="00F70FB7">
        <w:rPr>
          <w:rFonts w:ascii="Times New Roman" w:hAnsi="Times New Roman" w:cs="Times New Roman"/>
          <w:i/>
        </w:rPr>
        <w:t xml:space="preserve">Теория литературы. </w:t>
      </w:r>
      <w:r w:rsidRPr="00F70FB7">
        <w:rPr>
          <w:rFonts w:ascii="Times New Roman" w:hAnsi="Times New Roman" w:cs="Times New Roman"/>
        </w:rPr>
        <w:t>Дума (начальное представление).</w:t>
      </w:r>
      <w:r w:rsidRPr="00F70FB7">
        <w:rPr>
          <w:rFonts w:ascii="Times New Roman" w:hAnsi="Times New Roman" w:cs="Times New Roman"/>
          <w:b/>
          <w:i/>
        </w:rPr>
        <w:t xml:space="preserve">  Александр Сергеевич Пушкин. </w:t>
      </w:r>
      <w:r w:rsidRPr="00F70FB7">
        <w:rPr>
          <w:rFonts w:ascii="Times New Roman" w:hAnsi="Times New Roman" w:cs="Times New Roman"/>
        </w:rPr>
        <w:t>Краткий рассказ об отношении поэта к истории и исторической теме в литературе.</w:t>
      </w:r>
      <w:r w:rsidRPr="008E7D31">
        <w:rPr>
          <w:rFonts w:ascii="Times New Roman" w:hAnsi="Times New Roman" w:cs="Times New Roman"/>
          <w:i/>
        </w:rPr>
        <w:t>«Туча».</w:t>
      </w:r>
      <w:proofErr w:type="spellStart"/>
      <w:r w:rsidRPr="00F70FB7">
        <w:rPr>
          <w:rFonts w:ascii="Times New Roman" w:hAnsi="Times New Roman" w:cs="Times New Roman"/>
        </w:rPr>
        <w:t>Разноплановость</w:t>
      </w:r>
      <w:proofErr w:type="spellEnd"/>
      <w:r w:rsidRPr="00F70FB7">
        <w:rPr>
          <w:rFonts w:ascii="Times New Roman" w:hAnsi="Times New Roman" w:cs="Times New Roman"/>
        </w:rPr>
        <w:t xml:space="preserve"> содержания стихотворения – зарисовка природы, отклик на десятилетие восстания декабристов.</w:t>
      </w:r>
      <w:r w:rsidRPr="008E7D31">
        <w:rPr>
          <w:rFonts w:ascii="Times New Roman" w:hAnsi="Times New Roman" w:cs="Times New Roman"/>
          <w:i/>
        </w:rPr>
        <w:t>К*** («Я помню чудное мгновенье...»).</w:t>
      </w:r>
      <w:r w:rsidRPr="00F70FB7">
        <w:rPr>
          <w:rFonts w:ascii="Times New Roman" w:hAnsi="Times New Roman" w:cs="Times New Roman"/>
        </w:rPr>
        <w:t xml:space="preserve"> Обогащение любовной лирики мотивами пробуждения души к творчеству.</w:t>
      </w:r>
      <w:r w:rsidRPr="008E7D31">
        <w:rPr>
          <w:rFonts w:ascii="Times New Roman" w:hAnsi="Times New Roman" w:cs="Times New Roman"/>
          <w:i/>
        </w:rPr>
        <w:t xml:space="preserve">«19 октября». </w:t>
      </w:r>
      <w:r w:rsidRPr="00F70FB7">
        <w:rPr>
          <w:rFonts w:ascii="Times New Roman" w:hAnsi="Times New Roman" w:cs="Times New Roman"/>
        </w:rPr>
        <w:t>Мотивы дружбы, прочного союза и единения друзей.  Дружба как нравственный жизненный стержень сообщества избранных.</w:t>
      </w:r>
      <w:r w:rsidRPr="008E7D31">
        <w:rPr>
          <w:rFonts w:ascii="Times New Roman" w:hAnsi="Times New Roman" w:cs="Times New Roman"/>
          <w:i/>
        </w:rPr>
        <w:t>«История Пугачева»</w:t>
      </w:r>
      <w:r w:rsidRPr="00F70FB7">
        <w:rPr>
          <w:rFonts w:ascii="Times New Roman" w:hAnsi="Times New Roman" w:cs="Times New Roman"/>
        </w:rPr>
        <w:t xml:space="preserve"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Пушкин).Роман </w:t>
      </w:r>
      <w:r w:rsidRPr="008E7D31">
        <w:rPr>
          <w:rFonts w:ascii="Times New Roman" w:hAnsi="Times New Roman" w:cs="Times New Roman"/>
          <w:i/>
        </w:rPr>
        <w:t>«Капитанская дочка».</w:t>
      </w:r>
      <w:r w:rsidRPr="00F70FB7">
        <w:rPr>
          <w:rFonts w:ascii="Times New Roman" w:hAnsi="Times New Roman" w:cs="Times New Roman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  <w:r w:rsidRPr="008E7D31">
        <w:rPr>
          <w:rFonts w:ascii="Times New Roman" w:hAnsi="Times New Roman" w:cs="Times New Roman"/>
          <w:i/>
        </w:rPr>
        <w:t>«Пиковая дама».</w:t>
      </w:r>
      <w:r w:rsidRPr="00F70FB7">
        <w:rPr>
          <w:rFonts w:ascii="Times New Roman" w:hAnsi="Times New Roman" w:cs="Times New Roman"/>
        </w:rPr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  <w:r w:rsidRPr="00F70FB7">
        <w:rPr>
          <w:rFonts w:ascii="Times New Roman" w:hAnsi="Times New Roman" w:cs="Times New Roman"/>
          <w:b/>
          <w:i/>
        </w:rPr>
        <w:t>Михаил Юрьевич Лермонтов.</w:t>
      </w:r>
      <w:r w:rsidRPr="00F70FB7">
        <w:rPr>
          <w:rFonts w:ascii="Times New Roman" w:hAnsi="Times New Roman" w:cs="Times New Roman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8E7D31">
        <w:rPr>
          <w:rFonts w:ascii="Times New Roman" w:hAnsi="Times New Roman" w:cs="Times New Roman"/>
          <w:i/>
        </w:rPr>
        <w:t>«Мцыри».</w:t>
      </w:r>
      <w:r w:rsidRPr="00F70FB7">
        <w:rPr>
          <w:rFonts w:ascii="Times New Roman" w:hAnsi="Times New Roman" w:cs="Times New Roman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  <w:r w:rsidRPr="00F70FB7">
        <w:rPr>
          <w:rFonts w:ascii="Times New Roman" w:hAnsi="Times New Roman" w:cs="Times New Roman"/>
          <w:b/>
          <w:i/>
        </w:rPr>
        <w:t>Николай Васильевич Гоголь.</w:t>
      </w:r>
      <w:r w:rsidRPr="00F70FB7">
        <w:rPr>
          <w:rFonts w:ascii="Times New Roman" w:hAnsi="Times New Roman" w:cs="Times New Roman"/>
        </w:rPr>
        <w:t>Краткий рассказ о писателе, его отношение к истории, исторической теме в художественном произведении.</w:t>
      </w:r>
      <w:r w:rsidRPr="008E7D31">
        <w:rPr>
          <w:rFonts w:ascii="Times New Roman" w:hAnsi="Times New Roman" w:cs="Times New Roman"/>
          <w:i/>
        </w:rPr>
        <w:t xml:space="preserve"> «Ревизор».  </w:t>
      </w:r>
      <w:r w:rsidRPr="00F70FB7">
        <w:rPr>
          <w:rFonts w:ascii="Times New Roman" w:hAnsi="Times New Roman" w:cs="Times New Roman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</w:t>
      </w:r>
      <w:proofErr w:type="gramStart"/>
      <w:r w:rsidRPr="00F70FB7">
        <w:rPr>
          <w:rFonts w:ascii="Times New Roman" w:hAnsi="Times New Roman" w:cs="Times New Roman"/>
        </w:rPr>
        <w:t xml:space="preserve"> .</w:t>
      </w:r>
      <w:proofErr w:type="gramEnd"/>
      <w:r w:rsidRPr="00F70FB7">
        <w:rPr>
          <w:rFonts w:ascii="Times New Roman" w:hAnsi="Times New Roman" w:cs="Times New Roman"/>
        </w:rPr>
        <w:t>И. Немирович-Данченко).  Хлестаков и «миражная интрига» (Ю. Манн).  Хлестаковщина как общественное явление.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Комедия (развитие представлений).  Сатира и юмор (развитие представлений).</w:t>
      </w:r>
      <w:r w:rsidRPr="008E7D31">
        <w:rPr>
          <w:rFonts w:ascii="Times New Roman" w:hAnsi="Times New Roman" w:cs="Times New Roman"/>
          <w:i/>
        </w:rPr>
        <w:t>«Шинель».</w:t>
      </w:r>
      <w:r w:rsidRPr="00F70FB7">
        <w:rPr>
          <w:rFonts w:ascii="Times New Roman" w:hAnsi="Times New Roman" w:cs="Times New Roman"/>
        </w:rPr>
        <w:t xml:space="preserve">Образ «маленького человека» в литературе.  Потеря Акакием Акакиевичем </w:t>
      </w:r>
      <w:proofErr w:type="spellStart"/>
      <w:r w:rsidRPr="00F70FB7">
        <w:rPr>
          <w:rFonts w:ascii="Times New Roman" w:hAnsi="Times New Roman" w:cs="Times New Roman"/>
        </w:rPr>
        <w:t>Башмачкиным</w:t>
      </w:r>
      <w:proofErr w:type="spellEnd"/>
      <w:r w:rsidRPr="00F70FB7">
        <w:rPr>
          <w:rFonts w:ascii="Times New Roman" w:hAnsi="Times New Roman" w:cs="Times New Roman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</w:t>
      </w:r>
      <w:r w:rsidRPr="00F70FB7">
        <w:rPr>
          <w:rFonts w:ascii="Times New Roman" w:hAnsi="Times New Roman" w:cs="Times New Roman"/>
        </w:rPr>
        <w:lastRenderedPageBreak/>
        <w:t xml:space="preserve">бездушию общества.  Роль фантастики в художественном </w:t>
      </w:r>
      <w:proofErr w:type="spellStart"/>
      <w:r w:rsidRPr="00F70FB7">
        <w:rPr>
          <w:rFonts w:ascii="Times New Roman" w:hAnsi="Times New Roman" w:cs="Times New Roman"/>
        </w:rPr>
        <w:t>произведении.</w:t>
      </w:r>
      <w:r w:rsidRPr="00F70FB7">
        <w:rPr>
          <w:rFonts w:ascii="Times New Roman" w:hAnsi="Times New Roman" w:cs="Times New Roman"/>
          <w:b/>
          <w:i/>
        </w:rPr>
        <w:t>Михаил</w:t>
      </w:r>
      <w:proofErr w:type="spellEnd"/>
      <w:r w:rsidRPr="00F70FB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70FB7">
        <w:rPr>
          <w:rFonts w:ascii="Times New Roman" w:hAnsi="Times New Roman" w:cs="Times New Roman"/>
          <w:b/>
          <w:i/>
        </w:rPr>
        <w:t>Евграфович</w:t>
      </w:r>
      <w:proofErr w:type="spellEnd"/>
      <w:r w:rsidRPr="00F70FB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70FB7">
        <w:rPr>
          <w:rFonts w:ascii="Times New Roman" w:hAnsi="Times New Roman" w:cs="Times New Roman"/>
          <w:b/>
          <w:i/>
        </w:rPr>
        <w:t>Салтыков-Щедрин.</w:t>
      </w:r>
      <w:r w:rsidRPr="00F70FB7">
        <w:rPr>
          <w:rFonts w:ascii="Times New Roman" w:hAnsi="Times New Roman" w:cs="Times New Roman"/>
        </w:rPr>
        <w:t>Краткий</w:t>
      </w:r>
      <w:proofErr w:type="spellEnd"/>
      <w:r w:rsidRPr="00F70FB7">
        <w:rPr>
          <w:rFonts w:ascii="Times New Roman" w:hAnsi="Times New Roman" w:cs="Times New Roman"/>
        </w:rPr>
        <w:t xml:space="preserve"> рассказ о писателе, редакторе, издателе. </w:t>
      </w:r>
      <w:r w:rsidRPr="008E7D31">
        <w:rPr>
          <w:rFonts w:ascii="Times New Roman" w:hAnsi="Times New Roman" w:cs="Times New Roman"/>
          <w:i/>
        </w:rPr>
        <w:t>«История одного города»</w:t>
      </w:r>
      <w:r w:rsidRPr="00F70FB7">
        <w:rPr>
          <w:rFonts w:ascii="Times New Roman" w:hAnsi="Times New Roman" w:cs="Times New Roman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  <w:r w:rsidRPr="00F70FB7">
        <w:rPr>
          <w:rFonts w:ascii="Times New Roman" w:hAnsi="Times New Roman" w:cs="Times New Roman"/>
          <w:i/>
        </w:rPr>
        <w:t xml:space="preserve">Теория литературы. </w:t>
      </w:r>
      <w:r w:rsidRPr="00F70FB7">
        <w:rPr>
          <w:rFonts w:ascii="Times New Roman" w:hAnsi="Times New Roman" w:cs="Times New Roman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  <w:r w:rsidRPr="00F70FB7">
        <w:rPr>
          <w:rFonts w:ascii="Times New Roman" w:hAnsi="Times New Roman" w:cs="Times New Roman"/>
          <w:b/>
          <w:i/>
        </w:rPr>
        <w:t>Николай Семенович Лесков.</w:t>
      </w:r>
      <w:r w:rsidRPr="00F70FB7">
        <w:rPr>
          <w:rFonts w:ascii="Times New Roman" w:hAnsi="Times New Roman" w:cs="Times New Roman"/>
        </w:rPr>
        <w:t>Краткий рассказ о писателе.</w:t>
      </w:r>
      <w:r w:rsidRPr="008E7D31">
        <w:rPr>
          <w:rFonts w:ascii="Times New Roman" w:hAnsi="Times New Roman" w:cs="Times New Roman"/>
          <w:i/>
        </w:rPr>
        <w:t>«Старый гений».</w:t>
      </w:r>
      <w:r w:rsidRPr="00F70FB7">
        <w:rPr>
          <w:rFonts w:ascii="Times New Roman" w:hAnsi="Times New Roman" w:cs="Times New Roman"/>
        </w:rPr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Рассказ (развитие представлений).  Художественная деталь (развитие представлений).</w:t>
      </w:r>
      <w:r w:rsidRPr="00F70FB7">
        <w:rPr>
          <w:rFonts w:ascii="Times New Roman" w:hAnsi="Times New Roman" w:cs="Times New Roman"/>
          <w:b/>
          <w:i/>
        </w:rPr>
        <w:t xml:space="preserve">Лев Николаевич Толстой.  </w:t>
      </w:r>
      <w:r w:rsidRPr="00F70FB7">
        <w:rPr>
          <w:rFonts w:ascii="Times New Roman" w:hAnsi="Times New Roman" w:cs="Times New Roman"/>
        </w:rPr>
        <w:t xml:space="preserve">Краткий рассказ о писателе.  Идеал взаимной любви и согласия в обществе. </w:t>
      </w:r>
      <w:r w:rsidRPr="008E7D31">
        <w:rPr>
          <w:rFonts w:ascii="Times New Roman" w:hAnsi="Times New Roman" w:cs="Times New Roman"/>
          <w:i/>
        </w:rPr>
        <w:t>«После бала».</w:t>
      </w:r>
      <w:r w:rsidRPr="00F70FB7">
        <w:rPr>
          <w:rFonts w:ascii="Times New Roman" w:hAnsi="Times New Roman" w:cs="Times New Roman"/>
        </w:rPr>
        <w:t xml:space="preserve">Идея </w:t>
      </w:r>
      <w:proofErr w:type="spellStart"/>
      <w:r w:rsidRPr="00F70FB7">
        <w:rPr>
          <w:rFonts w:ascii="Times New Roman" w:hAnsi="Times New Roman" w:cs="Times New Roman"/>
        </w:rPr>
        <w:t>разделенности</w:t>
      </w:r>
      <w:proofErr w:type="spellEnd"/>
      <w:r w:rsidRPr="00F70FB7">
        <w:rPr>
          <w:rFonts w:ascii="Times New Roman" w:hAnsi="Times New Roman" w:cs="Times New Roman"/>
        </w:rPr>
        <w:t xml:space="preserve"> двух </w:t>
      </w:r>
      <w:proofErr w:type="spellStart"/>
      <w:r w:rsidRPr="00F70FB7">
        <w:rPr>
          <w:rFonts w:ascii="Times New Roman" w:hAnsi="Times New Roman" w:cs="Times New Roman"/>
        </w:rPr>
        <w:t>Россий</w:t>
      </w:r>
      <w:proofErr w:type="spellEnd"/>
      <w:r w:rsidRPr="00F70FB7">
        <w:rPr>
          <w:rFonts w:ascii="Times New Roman" w:hAnsi="Times New Roman" w:cs="Times New Roman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  <w:r w:rsidRPr="00F70FB7">
        <w:rPr>
          <w:rFonts w:ascii="Times New Roman" w:hAnsi="Times New Roman" w:cs="Times New Roman"/>
          <w:i/>
        </w:rPr>
        <w:t>Теория литературы.</w:t>
      </w:r>
      <w:r w:rsidRPr="00F70FB7">
        <w:rPr>
          <w:rFonts w:ascii="Times New Roman" w:hAnsi="Times New Roman" w:cs="Times New Roman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  <w:r w:rsidRPr="008E7D31">
        <w:rPr>
          <w:rFonts w:ascii="Times New Roman" w:hAnsi="Times New Roman" w:cs="Times New Roman"/>
          <w:i/>
        </w:rPr>
        <w:t>Поэзия родной природы.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  <w:r w:rsidRPr="00F70FB7">
        <w:rPr>
          <w:rFonts w:ascii="Times New Roman" w:hAnsi="Times New Roman" w:cs="Times New Roman"/>
          <w:b/>
          <w:i/>
        </w:rPr>
        <w:t>Антон Павлович Чехов.</w:t>
      </w:r>
      <w:r w:rsidRPr="00F70FB7">
        <w:rPr>
          <w:rFonts w:ascii="Times New Roman" w:hAnsi="Times New Roman" w:cs="Times New Roman"/>
        </w:rPr>
        <w:t xml:space="preserve">Краткий рассказ о писателе. </w:t>
      </w:r>
      <w:r w:rsidRPr="008E7D31">
        <w:rPr>
          <w:rFonts w:ascii="Times New Roman" w:hAnsi="Times New Roman" w:cs="Times New Roman"/>
          <w:i/>
        </w:rPr>
        <w:t xml:space="preserve">«О любви» </w:t>
      </w:r>
      <w:r w:rsidRPr="008E7D31">
        <w:rPr>
          <w:rFonts w:ascii="Times New Roman" w:hAnsi="Times New Roman" w:cs="Times New Roman"/>
        </w:rPr>
        <w:t>(</w:t>
      </w:r>
      <w:r w:rsidRPr="00F70FB7">
        <w:rPr>
          <w:rFonts w:ascii="Times New Roman" w:hAnsi="Times New Roman" w:cs="Times New Roman"/>
        </w:rPr>
        <w:t>из трилогии).  История  о любви и упущенном счастье.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Психологизм художественной литературы (развитие представлений).</w:t>
      </w:r>
    </w:p>
    <w:p w:rsid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Из русской литературы 20 века</w:t>
      </w:r>
    </w:p>
    <w:p w:rsidR="00FD78EE" w:rsidRDefault="00FD78EE" w:rsidP="000675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70FB7" w:rsidRDefault="00F70FB7" w:rsidP="00067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  <w:b/>
          <w:i/>
        </w:rPr>
        <w:t>Иван Алексеевич Бунин.</w:t>
      </w:r>
      <w:r w:rsidRPr="00F70FB7">
        <w:rPr>
          <w:rFonts w:ascii="Times New Roman" w:hAnsi="Times New Roman" w:cs="Times New Roman"/>
        </w:rPr>
        <w:t xml:space="preserve"> Краткий рассказ о писателе. </w:t>
      </w:r>
      <w:r w:rsidRPr="008E7D31">
        <w:rPr>
          <w:rFonts w:ascii="Times New Roman" w:hAnsi="Times New Roman" w:cs="Times New Roman"/>
          <w:i/>
        </w:rPr>
        <w:t>«Кавказ».</w:t>
      </w:r>
      <w:r w:rsidRPr="00F70FB7">
        <w:rPr>
          <w:rFonts w:ascii="Times New Roman" w:hAnsi="Times New Roman" w:cs="Times New Roman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  <w:r w:rsidRPr="00F70FB7">
        <w:rPr>
          <w:rFonts w:ascii="Times New Roman" w:hAnsi="Times New Roman" w:cs="Times New Roman"/>
          <w:b/>
          <w:i/>
        </w:rPr>
        <w:t>Александр Иванович Куприн.</w:t>
      </w:r>
      <w:r w:rsidRPr="00F70FB7">
        <w:rPr>
          <w:rFonts w:ascii="Times New Roman" w:hAnsi="Times New Roman" w:cs="Times New Roman"/>
        </w:rPr>
        <w:t xml:space="preserve">Краткий рассказ о писателе. </w:t>
      </w:r>
      <w:r w:rsidRPr="008E7D31">
        <w:rPr>
          <w:rFonts w:ascii="Times New Roman" w:hAnsi="Times New Roman" w:cs="Times New Roman"/>
          <w:i/>
        </w:rPr>
        <w:t>«Куст сирени».</w:t>
      </w:r>
      <w:r w:rsidRPr="00F70FB7">
        <w:rPr>
          <w:rFonts w:ascii="Times New Roman" w:hAnsi="Times New Roman" w:cs="Times New Roman"/>
        </w:rPr>
        <w:t xml:space="preserve">Утверждение согласия и взаимопонимания, любви и счастья в семье.  Самоотверженность и находчивость главной героини.  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Сюжет и фабула.</w:t>
      </w:r>
      <w:r w:rsidRPr="00F70FB7">
        <w:rPr>
          <w:rFonts w:ascii="Times New Roman" w:hAnsi="Times New Roman" w:cs="Times New Roman"/>
          <w:b/>
          <w:i/>
        </w:rPr>
        <w:t>Александр Александрович Блок.</w:t>
      </w:r>
      <w:r w:rsidRPr="00F70FB7">
        <w:rPr>
          <w:rFonts w:ascii="Times New Roman" w:hAnsi="Times New Roman" w:cs="Times New Roman"/>
        </w:rPr>
        <w:t xml:space="preserve">Краткий рассказ о поэте. </w:t>
      </w:r>
      <w:r w:rsidRPr="008E7D31">
        <w:rPr>
          <w:rFonts w:ascii="Times New Roman" w:hAnsi="Times New Roman" w:cs="Times New Roman"/>
          <w:i/>
        </w:rPr>
        <w:t xml:space="preserve">«Россия».  </w:t>
      </w:r>
      <w:r w:rsidRPr="00F70FB7">
        <w:rPr>
          <w:rFonts w:ascii="Times New Roman" w:hAnsi="Times New Roman" w:cs="Times New Roman"/>
        </w:rPr>
        <w:t>Историческая тема в стихотворении,  его современное звучание и смысл.</w:t>
      </w:r>
      <w:r w:rsidR="00FD78EE">
        <w:rPr>
          <w:rFonts w:ascii="Times New Roman" w:hAnsi="Times New Roman" w:cs="Times New Roman"/>
        </w:rPr>
        <w:tab/>
      </w:r>
      <w:r w:rsidRPr="00F70FB7">
        <w:rPr>
          <w:rFonts w:ascii="Times New Roman" w:hAnsi="Times New Roman" w:cs="Times New Roman"/>
          <w:b/>
          <w:i/>
        </w:rPr>
        <w:t>Сергей Александрович Есенин.</w:t>
      </w:r>
      <w:r w:rsidRPr="00F70FB7">
        <w:rPr>
          <w:rFonts w:ascii="Times New Roman" w:hAnsi="Times New Roman" w:cs="Times New Roman"/>
        </w:rPr>
        <w:t xml:space="preserve">Краткий рассказ о жизни и творчестве поэта. </w:t>
      </w:r>
      <w:r w:rsidRPr="008E7D31">
        <w:rPr>
          <w:rFonts w:ascii="Times New Roman" w:hAnsi="Times New Roman" w:cs="Times New Roman"/>
          <w:i/>
        </w:rPr>
        <w:t>«Пугачев».</w:t>
      </w:r>
      <w:r w:rsidRPr="00F70FB7">
        <w:rPr>
          <w:rFonts w:ascii="Times New Roman" w:hAnsi="Times New Roman" w:cs="Times New Roman"/>
        </w:rPr>
        <w:t xml:space="preserve"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  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Драматическая поэма (начальные представления).</w:t>
      </w:r>
      <w:r w:rsidRPr="00F70FB7">
        <w:rPr>
          <w:rFonts w:ascii="Times New Roman" w:hAnsi="Times New Roman" w:cs="Times New Roman"/>
          <w:b/>
          <w:i/>
        </w:rPr>
        <w:t>Иван Сергеевич Шмелев.</w:t>
      </w:r>
      <w:r w:rsidRPr="00F70FB7">
        <w:rPr>
          <w:rFonts w:ascii="Times New Roman" w:hAnsi="Times New Roman" w:cs="Times New Roman"/>
        </w:rPr>
        <w:t>Краткий рассказ о писателе</w:t>
      </w:r>
      <w:r w:rsidRPr="008E7D31">
        <w:rPr>
          <w:rFonts w:ascii="Times New Roman" w:hAnsi="Times New Roman" w:cs="Times New Roman"/>
          <w:b/>
        </w:rPr>
        <w:t xml:space="preserve">. </w:t>
      </w:r>
      <w:r w:rsidRPr="008E7D31">
        <w:rPr>
          <w:rFonts w:ascii="Times New Roman" w:hAnsi="Times New Roman" w:cs="Times New Roman"/>
          <w:b/>
          <w:i/>
        </w:rPr>
        <w:t xml:space="preserve">«Как я стал писателем».  </w:t>
      </w:r>
      <w:r w:rsidRPr="00F70FB7">
        <w:rPr>
          <w:rFonts w:ascii="Times New Roman" w:hAnsi="Times New Roman" w:cs="Times New Roman"/>
        </w:rPr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Пи</w:t>
      </w:r>
      <w:r w:rsidR="00FD78EE">
        <w:rPr>
          <w:rFonts w:ascii="Times New Roman" w:hAnsi="Times New Roman" w:cs="Times New Roman"/>
          <w:b/>
        </w:rPr>
        <w:t>сатели улыбаются</w:t>
      </w:r>
    </w:p>
    <w:p w:rsidR="00FD78EE" w:rsidRPr="00F70FB7" w:rsidRDefault="00FD78EE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70FB7" w:rsidRP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</w:rPr>
        <w:t xml:space="preserve"> Журнал </w:t>
      </w:r>
      <w:r w:rsidRPr="008E7D31">
        <w:rPr>
          <w:rFonts w:ascii="Times New Roman" w:hAnsi="Times New Roman" w:cs="Times New Roman"/>
        </w:rPr>
        <w:t>«</w:t>
      </w:r>
      <w:proofErr w:type="spellStart"/>
      <w:r w:rsidRPr="008E7D31">
        <w:rPr>
          <w:rFonts w:ascii="Times New Roman" w:hAnsi="Times New Roman" w:cs="Times New Roman"/>
        </w:rPr>
        <w:t>Сатирикон</w:t>
      </w:r>
      <w:proofErr w:type="spellEnd"/>
      <w:r w:rsidRPr="008E7D31">
        <w:rPr>
          <w:rFonts w:ascii="Times New Roman" w:hAnsi="Times New Roman" w:cs="Times New Roman"/>
        </w:rPr>
        <w:t>».</w:t>
      </w:r>
      <w:r w:rsidR="008E7D31" w:rsidRPr="008E7D31">
        <w:rPr>
          <w:rFonts w:ascii="Times New Roman" w:hAnsi="Times New Roman" w:cs="Times New Roman"/>
          <w:b/>
          <w:i/>
        </w:rPr>
        <w:t xml:space="preserve">Тэффи, О. </w:t>
      </w:r>
      <w:r w:rsidRPr="008E7D31">
        <w:rPr>
          <w:rFonts w:ascii="Times New Roman" w:hAnsi="Times New Roman" w:cs="Times New Roman"/>
          <w:b/>
          <w:i/>
        </w:rPr>
        <w:t>Дымов, А. Аверченко.</w:t>
      </w:r>
      <w:r w:rsidRPr="008E7D31">
        <w:rPr>
          <w:rFonts w:ascii="Times New Roman" w:hAnsi="Times New Roman" w:cs="Times New Roman"/>
        </w:rPr>
        <w:t>«Всеобщая история, обработанная «</w:t>
      </w:r>
      <w:proofErr w:type="spellStart"/>
      <w:r w:rsidRPr="008E7D31">
        <w:rPr>
          <w:rFonts w:ascii="Times New Roman" w:hAnsi="Times New Roman" w:cs="Times New Roman"/>
        </w:rPr>
        <w:t>Сатириконом</w:t>
      </w:r>
      <w:proofErr w:type="spellEnd"/>
      <w:r w:rsidRPr="008E7D31">
        <w:rPr>
          <w:rFonts w:ascii="Times New Roman" w:hAnsi="Times New Roman" w:cs="Times New Roman"/>
        </w:rPr>
        <w:t>»</w:t>
      </w:r>
      <w:r w:rsidRPr="00F70FB7">
        <w:rPr>
          <w:rFonts w:ascii="Times New Roman" w:hAnsi="Times New Roman" w:cs="Times New Roman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  <w:r w:rsidRPr="00F70FB7">
        <w:rPr>
          <w:rFonts w:ascii="Times New Roman" w:hAnsi="Times New Roman" w:cs="Times New Roman"/>
          <w:b/>
          <w:i/>
        </w:rPr>
        <w:t>М. Зощенко.</w:t>
      </w:r>
      <w:r w:rsidRPr="008E7D31">
        <w:rPr>
          <w:rFonts w:ascii="Times New Roman" w:hAnsi="Times New Roman" w:cs="Times New Roman"/>
          <w:i/>
        </w:rPr>
        <w:t>«История болезни»;</w:t>
      </w:r>
      <w:r w:rsidRPr="008E7D31">
        <w:rPr>
          <w:rFonts w:ascii="Times New Roman" w:hAnsi="Times New Roman" w:cs="Times New Roman"/>
          <w:b/>
          <w:i/>
        </w:rPr>
        <w:t>Тэффи.</w:t>
      </w:r>
      <w:r w:rsidRPr="008E7D31">
        <w:rPr>
          <w:rFonts w:ascii="Times New Roman" w:hAnsi="Times New Roman" w:cs="Times New Roman"/>
          <w:i/>
        </w:rPr>
        <w:t>«Жизнь и воротник».</w:t>
      </w:r>
      <w:r w:rsidRPr="00F70FB7">
        <w:rPr>
          <w:rFonts w:ascii="Times New Roman" w:hAnsi="Times New Roman" w:cs="Times New Roman"/>
        </w:rPr>
        <w:t xml:space="preserve"> Для самостоятельного чтения.  Сатира и юмор в рассказах </w:t>
      </w:r>
      <w:proofErr w:type="spellStart"/>
      <w:r w:rsidRPr="00F70FB7">
        <w:rPr>
          <w:rFonts w:ascii="Times New Roman" w:hAnsi="Times New Roman" w:cs="Times New Roman"/>
        </w:rPr>
        <w:t>сатириконцев.</w:t>
      </w:r>
      <w:r w:rsidRPr="00F70FB7">
        <w:rPr>
          <w:rFonts w:ascii="Times New Roman" w:hAnsi="Times New Roman" w:cs="Times New Roman"/>
          <w:b/>
          <w:i/>
        </w:rPr>
        <w:t>Михаил</w:t>
      </w:r>
      <w:proofErr w:type="spellEnd"/>
      <w:r w:rsidRPr="00F70FB7">
        <w:rPr>
          <w:rFonts w:ascii="Times New Roman" w:hAnsi="Times New Roman" w:cs="Times New Roman"/>
          <w:b/>
          <w:i/>
        </w:rPr>
        <w:t xml:space="preserve"> Андреевич Осоргин</w:t>
      </w:r>
      <w:r w:rsidRPr="00F70FB7">
        <w:rPr>
          <w:rFonts w:ascii="Times New Roman" w:hAnsi="Times New Roman" w:cs="Times New Roman"/>
          <w:b/>
        </w:rPr>
        <w:t xml:space="preserve">.  </w:t>
      </w:r>
      <w:r w:rsidRPr="00F70FB7">
        <w:rPr>
          <w:rFonts w:ascii="Times New Roman" w:hAnsi="Times New Roman" w:cs="Times New Roman"/>
        </w:rPr>
        <w:t>Краткий рассказ о писателе.</w:t>
      </w:r>
      <w:r w:rsidRPr="008E7D31">
        <w:rPr>
          <w:rFonts w:ascii="Times New Roman" w:hAnsi="Times New Roman" w:cs="Times New Roman"/>
          <w:i/>
        </w:rPr>
        <w:t>«Пенсне».</w:t>
      </w:r>
      <w:r w:rsidRPr="00F70FB7">
        <w:rPr>
          <w:rFonts w:ascii="Times New Roman" w:hAnsi="Times New Roman" w:cs="Times New Roman"/>
        </w:rPr>
        <w:t xml:space="preserve">Сочетание фантастики и реальности в рассказе.  Мелочи быта и их психологическое содержание.  Для самостоятельного </w:t>
      </w:r>
      <w:proofErr w:type="spellStart"/>
      <w:r w:rsidRPr="00F70FB7">
        <w:rPr>
          <w:rFonts w:ascii="Times New Roman" w:hAnsi="Times New Roman" w:cs="Times New Roman"/>
        </w:rPr>
        <w:t>чтения.</w:t>
      </w:r>
      <w:r w:rsidRPr="00F70FB7">
        <w:rPr>
          <w:rFonts w:ascii="Times New Roman" w:hAnsi="Times New Roman" w:cs="Times New Roman"/>
          <w:b/>
          <w:i/>
        </w:rPr>
        <w:t>Александр</w:t>
      </w:r>
      <w:proofErr w:type="spellEnd"/>
      <w:r w:rsidRPr="00F70FB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70FB7">
        <w:rPr>
          <w:rFonts w:ascii="Times New Roman" w:hAnsi="Times New Roman" w:cs="Times New Roman"/>
          <w:b/>
          <w:i/>
        </w:rPr>
        <w:t>Трифонович</w:t>
      </w:r>
      <w:proofErr w:type="spellEnd"/>
      <w:r w:rsidRPr="00F70FB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70FB7">
        <w:rPr>
          <w:rFonts w:ascii="Times New Roman" w:hAnsi="Times New Roman" w:cs="Times New Roman"/>
          <w:b/>
          <w:i/>
        </w:rPr>
        <w:t>Твардовский.</w:t>
      </w:r>
      <w:r w:rsidRPr="00F70FB7">
        <w:rPr>
          <w:rFonts w:ascii="Times New Roman" w:hAnsi="Times New Roman" w:cs="Times New Roman"/>
        </w:rPr>
        <w:t>Краткий</w:t>
      </w:r>
      <w:proofErr w:type="spellEnd"/>
      <w:r w:rsidRPr="00F70FB7">
        <w:rPr>
          <w:rFonts w:ascii="Times New Roman" w:hAnsi="Times New Roman" w:cs="Times New Roman"/>
        </w:rPr>
        <w:t xml:space="preserve"> рассказ о писателе.</w:t>
      </w:r>
      <w:r w:rsidRPr="008E7D31">
        <w:rPr>
          <w:rFonts w:ascii="Times New Roman" w:hAnsi="Times New Roman" w:cs="Times New Roman"/>
          <w:i/>
        </w:rPr>
        <w:t xml:space="preserve"> «Василий Теркин».  </w:t>
      </w:r>
      <w:r w:rsidRPr="00F70FB7">
        <w:rPr>
          <w:rFonts w:ascii="Times New Roman" w:hAnsi="Times New Roman" w:cs="Times New Roman"/>
        </w:rPr>
        <w:t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Фольклор и литература (развитие понятия) Авторские отступления как элемент композиции (начальные представления).</w:t>
      </w:r>
      <w:r w:rsidRPr="00F70FB7">
        <w:rPr>
          <w:rFonts w:ascii="Times New Roman" w:hAnsi="Times New Roman" w:cs="Times New Roman"/>
          <w:b/>
          <w:i/>
        </w:rPr>
        <w:t>Андрей Платонович Платонов.</w:t>
      </w:r>
      <w:r w:rsidRPr="00F70FB7">
        <w:rPr>
          <w:rFonts w:ascii="Times New Roman" w:hAnsi="Times New Roman" w:cs="Times New Roman"/>
        </w:rPr>
        <w:t xml:space="preserve">Краткий рассказ о жизни писателя. </w:t>
      </w:r>
      <w:r w:rsidRPr="008E7D31">
        <w:rPr>
          <w:rFonts w:ascii="Times New Roman" w:hAnsi="Times New Roman" w:cs="Times New Roman"/>
          <w:i/>
        </w:rPr>
        <w:t>«Возвращение».</w:t>
      </w:r>
      <w:r w:rsidRPr="00F70FB7">
        <w:rPr>
          <w:rFonts w:ascii="Times New Roman" w:hAnsi="Times New Roman" w:cs="Times New Roman"/>
        </w:rPr>
        <w:t xml:space="preserve">Утверждение доброты, сострадания, </w:t>
      </w:r>
      <w:r w:rsidRPr="00F70FB7">
        <w:rPr>
          <w:rFonts w:ascii="Times New Roman" w:hAnsi="Times New Roman" w:cs="Times New Roman"/>
        </w:rPr>
        <w:lastRenderedPageBreak/>
        <w:t>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8F7739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  <w:b/>
        </w:rPr>
        <w:t>Стихи и песни о Великой Отечественной войне 1941-1945 годов.</w:t>
      </w:r>
    </w:p>
    <w:p w:rsidR="008F7739" w:rsidRDefault="008F7739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</w:rPr>
        <w:t xml:space="preserve">Традиции в изображении боевых подвигов народа и военных будней.  Героизм воинов,  защищающих свою Родину: </w:t>
      </w:r>
      <w:r w:rsidRPr="008E7D31">
        <w:rPr>
          <w:rFonts w:ascii="Times New Roman" w:hAnsi="Times New Roman" w:cs="Times New Roman"/>
          <w:b/>
          <w:i/>
        </w:rPr>
        <w:t xml:space="preserve">М. Исаковский. </w:t>
      </w:r>
      <w:r w:rsidRPr="008E7D31">
        <w:rPr>
          <w:rFonts w:ascii="Times New Roman" w:hAnsi="Times New Roman" w:cs="Times New Roman"/>
          <w:i/>
        </w:rPr>
        <w:t>«Катюша», «Враги сожгли родную хату»;</w:t>
      </w:r>
      <w:r w:rsidRPr="008E7D31">
        <w:rPr>
          <w:rFonts w:ascii="Times New Roman" w:hAnsi="Times New Roman" w:cs="Times New Roman"/>
          <w:b/>
          <w:i/>
        </w:rPr>
        <w:t>Б. Окуджава.</w:t>
      </w:r>
      <w:r w:rsidRPr="00FD5E37">
        <w:rPr>
          <w:rFonts w:ascii="Times New Roman" w:hAnsi="Times New Roman" w:cs="Times New Roman"/>
          <w:i/>
        </w:rPr>
        <w:t>«Песенка о пехоте», «Здесь птицы не поют...»;</w:t>
      </w:r>
      <w:r w:rsidRPr="00FD5E37">
        <w:rPr>
          <w:rFonts w:ascii="Times New Roman" w:hAnsi="Times New Roman" w:cs="Times New Roman"/>
          <w:b/>
          <w:i/>
        </w:rPr>
        <w:t xml:space="preserve">А. Фатьянов. </w:t>
      </w:r>
      <w:r w:rsidRPr="00FD5E37">
        <w:rPr>
          <w:rFonts w:ascii="Times New Roman" w:hAnsi="Times New Roman" w:cs="Times New Roman"/>
          <w:i/>
        </w:rPr>
        <w:t>«Соловьи»;</w:t>
      </w:r>
      <w:r w:rsidRPr="00FD5E37">
        <w:rPr>
          <w:rFonts w:ascii="Times New Roman" w:hAnsi="Times New Roman" w:cs="Times New Roman"/>
          <w:b/>
          <w:i/>
        </w:rPr>
        <w:t xml:space="preserve">Л. </w:t>
      </w:r>
      <w:proofErr w:type="spellStart"/>
      <w:r w:rsidRPr="00FD5E37">
        <w:rPr>
          <w:rFonts w:ascii="Times New Roman" w:hAnsi="Times New Roman" w:cs="Times New Roman"/>
          <w:b/>
          <w:i/>
        </w:rPr>
        <w:t>Ошанин</w:t>
      </w:r>
      <w:proofErr w:type="spellEnd"/>
      <w:r w:rsidRPr="00FD5E37">
        <w:rPr>
          <w:rFonts w:ascii="Times New Roman" w:hAnsi="Times New Roman" w:cs="Times New Roman"/>
          <w:b/>
          <w:i/>
        </w:rPr>
        <w:t>.</w:t>
      </w:r>
      <w:r w:rsidRPr="00FD5E37">
        <w:rPr>
          <w:rFonts w:ascii="Times New Roman" w:hAnsi="Times New Roman" w:cs="Times New Roman"/>
          <w:i/>
        </w:rPr>
        <w:t>«Дороги»</w:t>
      </w:r>
      <w:r w:rsidRPr="00F70FB7">
        <w:rPr>
          <w:rFonts w:ascii="Times New Roman" w:hAnsi="Times New Roman" w:cs="Times New Roman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  <w:r w:rsidRPr="00F70FB7">
        <w:rPr>
          <w:rFonts w:ascii="Times New Roman" w:hAnsi="Times New Roman" w:cs="Times New Roman"/>
          <w:b/>
          <w:i/>
        </w:rPr>
        <w:t>Виктор Петрович Астафьев.</w:t>
      </w:r>
      <w:r w:rsidRPr="00F70FB7">
        <w:rPr>
          <w:rFonts w:ascii="Times New Roman" w:hAnsi="Times New Roman" w:cs="Times New Roman"/>
        </w:rPr>
        <w:t xml:space="preserve">Краткий рассказ о писателе.  </w:t>
      </w:r>
      <w:r w:rsidRPr="00FD5E37">
        <w:rPr>
          <w:rFonts w:ascii="Times New Roman" w:hAnsi="Times New Roman" w:cs="Times New Roman"/>
          <w:i/>
        </w:rPr>
        <w:t>«Фотография, на которой меня нет».</w:t>
      </w:r>
      <w:r w:rsidRPr="00F70FB7">
        <w:rPr>
          <w:rFonts w:ascii="Times New Roman" w:hAnsi="Times New Roman" w:cs="Times New Roman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Герой – повествователь (развитие представлений).</w:t>
      </w:r>
    </w:p>
    <w:p w:rsidR="008F7739" w:rsidRPr="00F70FB7" w:rsidRDefault="008F7739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D5E37" w:rsidRDefault="00FD5E3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D5E37" w:rsidRDefault="00FD5E3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D5E37" w:rsidRDefault="00FD5E3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Русские поэты о Родине, родной природе.</w:t>
      </w:r>
    </w:p>
    <w:p w:rsidR="008F7739" w:rsidRPr="00F70FB7" w:rsidRDefault="008F7739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0FB7" w:rsidRP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D5E37">
        <w:rPr>
          <w:rFonts w:ascii="Times New Roman" w:hAnsi="Times New Roman" w:cs="Times New Roman"/>
          <w:b/>
          <w:i/>
        </w:rPr>
        <w:t xml:space="preserve"> И. Анненский.</w:t>
      </w:r>
      <w:r w:rsidRPr="00FD5E37">
        <w:rPr>
          <w:rFonts w:ascii="Times New Roman" w:hAnsi="Times New Roman" w:cs="Times New Roman"/>
          <w:i/>
        </w:rPr>
        <w:t>«Снег»;</w:t>
      </w:r>
      <w:r w:rsidRPr="00FD5E37">
        <w:rPr>
          <w:rFonts w:ascii="Times New Roman" w:hAnsi="Times New Roman" w:cs="Times New Roman"/>
          <w:b/>
          <w:i/>
        </w:rPr>
        <w:t>Д. Мережковский.</w:t>
      </w:r>
      <w:r w:rsidRPr="00FD5E37">
        <w:rPr>
          <w:rFonts w:ascii="Times New Roman" w:hAnsi="Times New Roman" w:cs="Times New Roman"/>
          <w:i/>
        </w:rPr>
        <w:t>«Родное», «Не надо звуков»;</w:t>
      </w:r>
      <w:r w:rsidRPr="00FD5E37">
        <w:rPr>
          <w:rFonts w:ascii="Times New Roman" w:hAnsi="Times New Roman" w:cs="Times New Roman"/>
          <w:b/>
          <w:i/>
        </w:rPr>
        <w:t>Н. Заболоцкий.</w:t>
      </w:r>
      <w:r w:rsidRPr="00FD5E37">
        <w:rPr>
          <w:rFonts w:ascii="Times New Roman" w:hAnsi="Times New Roman" w:cs="Times New Roman"/>
          <w:i/>
        </w:rPr>
        <w:t>«Вечер на Оке», «Уступи мне, скворец, уголок...»;</w:t>
      </w:r>
      <w:r w:rsidRPr="00FD5E37">
        <w:rPr>
          <w:rFonts w:ascii="Times New Roman" w:hAnsi="Times New Roman" w:cs="Times New Roman"/>
          <w:b/>
          <w:i/>
        </w:rPr>
        <w:t>Н. Рубцов.</w:t>
      </w:r>
      <w:r w:rsidRPr="00FD5E37">
        <w:rPr>
          <w:rFonts w:ascii="Times New Roman" w:hAnsi="Times New Roman" w:cs="Times New Roman"/>
          <w:i/>
        </w:rPr>
        <w:t>«По вечерам», «Встреча», «Привет, Россия...».</w:t>
      </w:r>
      <w:r w:rsidRPr="00F70FB7">
        <w:rPr>
          <w:rFonts w:ascii="Times New Roman" w:hAnsi="Times New Roman" w:cs="Times New Roman"/>
        </w:rPr>
        <w:t xml:space="preserve">   Поэты Русского зарубежья об оставленной ими Родине</w:t>
      </w:r>
      <w:r w:rsidRPr="00FD5E37">
        <w:rPr>
          <w:rFonts w:ascii="Times New Roman" w:hAnsi="Times New Roman" w:cs="Times New Roman"/>
          <w:b/>
          <w:i/>
        </w:rPr>
        <w:t>Н. Оцуп.</w:t>
      </w:r>
      <w:r w:rsidRPr="00FD5E37">
        <w:rPr>
          <w:rFonts w:ascii="Times New Roman" w:hAnsi="Times New Roman" w:cs="Times New Roman"/>
          <w:i/>
        </w:rPr>
        <w:t>«Мне трудно без России...»</w:t>
      </w:r>
      <w:r w:rsidRPr="00F70FB7">
        <w:rPr>
          <w:rFonts w:ascii="Times New Roman" w:hAnsi="Times New Roman" w:cs="Times New Roman"/>
        </w:rPr>
        <w:t>(отрывок)</w:t>
      </w:r>
      <w:r w:rsidRPr="00F70FB7">
        <w:rPr>
          <w:rFonts w:ascii="Times New Roman" w:hAnsi="Times New Roman" w:cs="Times New Roman"/>
          <w:b/>
          <w:i/>
        </w:rPr>
        <w:t xml:space="preserve">; </w:t>
      </w:r>
      <w:r w:rsidRPr="00FD5E37">
        <w:rPr>
          <w:rFonts w:ascii="Times New Roman" w:hAnsi="Times New Roman" w:cs="Times New Roman"/>
          <w:b/>
          <w:i/>
        </w:rPr>
        <w:t>З. Гиппиус.</w:t>
      </w:r>
      <w:r w:rsidRPr="00FD5E37">
        <w:rPr>
          <w:rFonts w:ascii="Times New Roman" w:hAnsi="Times New Roman" w:cs="Times New Roman"/>
          <w:i/>
        </w:rPr>
        <w:t>«Знайте!», «Так и есть»;</w:t>
      </w:r>
      <w:r w:rsidRPr="00FD5E37">
        <w:rPr>
          <w:rFonts w:ascii="Times New Roman" w:hAnsi="Times New Roman" w:cs="Times New Roman"/>
          <w:b/>
          <w:i/>
        </w:rPr>
        <w:t xml:space="preserve">Дон- </w:t>
      </w:r>
      <w:proofErr w:type="spellStart"/>
      <w:r w:rsidRPr="00FD5E37">
        <w:rPr>
          <w:rFonts w:ascii="Times New Roman" w:hAnsi="Times New Roman" w:cs="Times New Roman"/>
          <w:b/>
          <w:i/>
        </w:rPr>
        <w:t>Аминадо</w:t>
      </w:r>
      <w:proofErr w:type="spellEnd"/>
      <w:r w:rsidRPr="00FD5E37">
        <w:rPr>
          <w:rFonts w:ascii="Times New Roman" w:hAnsi="Times New Roman" w:cs="Times New Roman"/>
          <w:b/>
          <w:i/>
        </w:rPr>
        <w:t>.</w:t>
      </w:r>
      <w:r w:rsidRPr="00FD5E37">
        <w:rPr>
          <w:rFonts w:ascii="Times New Roman" w:hAnsi="Times New Roman" w:cs="Times New Roman"/>
          <w:i/>
        </w:rPr>
        <w:t>«Бабье лето»;</w:t>
      </w:r>
      <w:r w:rsidRPr="00FD5E37">
        <w:rPr>
          <w:rFonts w:ascii="Times New Roman" w:hAnsi="Times New Roman" w:cs="Times New Roman"/>
        </w:rPr>
        <w:t>И. Бунин</w:t>
      </w:r>
      <w:r w:rsidRPr="00FD5E37">
        <w:rPr>
          <w:rFonts w:ascii="Times New Roman" w:hAnsi="Times New Roman" w:cs="Times New Roman"/>
          <w:i/>
        </w:rPr>
        <w:t>. «У птицы есть гнездо...»</w:t>
      </w:r>
      <w:r w:rsidRPr="00F70FB7">
        <w:rPr>
          <w:rFonts w:ascii="Times New Roman" w:hAnsi="Times New Roman" w:cs="Times New Roman"/>
        </w:rPr>
        <w:t>Общее и индивидуальное в произведениях русских поэтов.</w:t>
      </w:r>
    </w:p>
    <w:p w:rsidR="00F70FB7" w:rsidRDefault="00F70FB7" w:rsidP="000675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0FB7">
        <w:rPr>
          <w:rFonts w:ascii="Times New Roman" w:hAnsi="Times New Roman" w:cs="Times New Roman"/>
          <w:b/>
        </w:rPr>
        <w:t>Из зарубежной литературы</w:t>
      </w:r>
    </w:p>
    <w:p w:rsidR="008F7739" w:rsidRDefault="008F7739" w:rsidP="000675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:rsidR="00F70FB7" w:rsidRPr="00F70FB7" w:rsidRDefault="00F70FB7" w:rsidP="00067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FB7">
        <w:rPr>
          <w:rFonts w:ascii="Times New Roman" w:hAnsi="Times New Roman" w:cs="Times New Roman"/>
          <w:b/>
          <w:i/>
        </w:rPr>
        <w:t xml:space="preserve">   Уильям Шекспир.</w:t>
      </w:r>
      <w:r w:rsidRPr="00F70FB7">
        <w:rPr>
          <w:rFonts w:ascii="Times New Roman" w:hAnsi="Times New Roman" w:cs="Times New Roman"/>
        </w:rPr>
        <w:t xml:space="preserve">Краткий рассказ о писателе. </w:t>
      </w:r>
      <w:r w:rsidRPr="00FD5E37">
        <w:rPr>
          <w:rFonts w:ascii="Times New Roman" w:hAnsi="Times New Roman" w:cs="Times New Roman"/>
          <w:i/>
        </w:rPr>
        <w:t>«Ромео и Джульетта».</w:t>
      </w:r>
      <w:r w:rsidRPr="00F70FB7">
        <w:rPr>
          <w:rFonts w:ascii="Times New Roman" w:hAnsi="Times New Roman" w:cs="Times New Roman"/>
        </w:rPr>
        <w:t xml:space="preserve">Семейная вражда и любовь героев.  Ромео и Джульетта – символ  любви и жертвенности. «Вечные проблемы» в творчестве Шекспира. 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 xml:space="preserve">Конфликт как основа сюжета драматического произведения.  Сонеты – </w:t>
      </w:r>
      <w:r w:rsidRPr="00FD5E37">
        <w:rPr>
          <w:rFonts w:ascii="Times New Roman" w:hAnsi="Times New Roman" w:cs="Times New Roman"/>
          <w:i/>
        </w:rPr>
        <w:t>«Кто хвалится родством своим со знатью...»,  «Увы, мой стих неблещет новизной...».</w:t>
      </w:r>
      <w:r w:rsidRPr="00F70FB7">
        <w:rPr>
          <w:rFonts w:ascii="Times New Roman" w:hAnsi="Times New Roman" w:cs="Times New Roman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Сонет как форма лирической поэзии.</w:t>
      </w:r>
      <w:r w:rsidRPr="00F70FB7">
        <w:rPr>
          <w:rFonts w:ascii="Times New Roman" w:hAnsi="Times New Roman" w:cs="Times New Roman"/>
          <w:b/>
          <w:i/>
        </w:rPr>
        <w:t>Жан Батист Мольер.</w:t>
      </w:r>
      <w:r w:rsidR="00FD5E37">
        <w:rPr>
          <w:rFonts w:ascii="Times New Roman" w:hAnsi="Times New Roman" w:cs="Times New Roman"/>
        </w:rPr>
        <w:t xml:space="preserve">Слово о Мольере. </w:t>
      </w:r>
      <w:r w:rsidRPr="00FD5E37">
        <w:rPr>
          <w:rFonts w:ascii="Times New Roman" w:hAnsi="Times New Roman" w:cs="Times New Roman"/>
          <w:i/>
        </w:rPr>
        <w:t>«Мещанин во дворянстве»</w:t>
      </w:r>
      <w:r w:rsidRPr="00F70FB7">
        <w:rPr>
          <w:rFonts w:ascii="Times New Roman" w:hAnsi="Times New Roman" w:cs="Times New Roman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  <w:r w:rsidRPr="00F70FB7">
        <w:rPr>
          <w:rFonts w:ascii="Times New Roman" w:hAnsi="Times New Roman" w:cs="Times New Roman"/>
          <w:i/>
        </w:rPr>
        <w:t xml:space="preserve">Теория литературы.  </w:t>
      </w:r>
      <w:r w:rsidRPr="00F70FB7">
        <w:rPr>
          <w:rFonts w:ascii="Times New Roman" w:hAnsi="Times New Roman" w:cs="Times New Roman"/>
        </w:rPr>
        <w:t>Классицизм.  Сатира (развитие понятия).</w:t>
      </w:r>
      <w:r w:rsidRPr="00F70FB7">
        <w:rPr>
          <w:rFonts w:ascii="Times New Roman" w:hAnsi="Times New Roman" w:cs="Times New Roman"/>
          <w:b/>
          <w:i/>
        </w:rPr>
        <w:t>Джонатан Свифт.</w:t>
      </w:r>
      <w:r w:rsidRPr="00F70FB7">
        <w:rPr>
          <w:rFonts w:ascii="Times New Roman" w:hAnsi="Times New Roman" w:cs="Times New Roman"/>
        </w:rPr>
        <w:t xml:space="preserve">Краткий рассказ о писателе. </w:t>
      </w:r>
      <w:r w:rsidRPr="00FD5E37">
        <w:rPr>
          <w:rFonts w:ascii="Times New Roman" w:hAnsi="Times New Roman" w:cs="Times New Roman"/>
          <w:i/>
        </w:rPr>
        <w:t>«Путешествие Гулливера».</w:t>
      </w:r>
      <w:r w:rsidRPr="00F70FB7">
        <w:rPr>
          <w:rFonts w:ascii="Times New Roman" w:hAnsi="Times New Roman" w:cs="Times New Roman"/>
        </w:rPr>
        <w:t>Сатира на государственное устройство и общество.  Гротесковый характер изображения.</w:t>
      </w:r>
      <w:r w:rsidRPr="00F70FB7">
        <w:rPr>
          <w:rFonts w:ascii="Times New Roman" w:hAnsi="Times New Roman" w:cs="Times New Roman"/>
          <w:b/>
          <w:i/>
        </w:rPr>
        <w:t>Вальтер Скотт</w:t>
      </w:r>
      <w:r w:rsidRPr="00F70FB7">
        <w:rPr>
          <w:rFonts w:ascii="Times New Roman" w:hAnsi="Times New Roman" w:cs="Times New Roman"/>
          <w:b/>
        </w:rPr>
        <w:t xml:space="preserve">.  </w:t>
      </w:r>
      <w:r w:rsidRPr="00F70FB7">
        <w:rPr>
          <w:rFonts w:ascii="Times New Roman" w:hAnsi="Times New Roman" w:cs="Times New Roman"/>
        </w:rPr>
        <w:t xml:space="preserve">Краткий рассказ о писателе. </w:t>
      </w:r>
      <w:r w:rsidRPr="00FD5E37">
        <w:rPr>
          <w:rFonts w:ascii="Times New Roman" w:hAnsi="Times New Roman" w:cs="Times New Roman"/>
          <w:i/>
        </w:rPr>
        <w:t xml:space="preserve">«Айвенго».  </w:t>
      </w:r>
      <w:r w:rsidRPr="00F70FB7">
        <w:rPr>
          <w:rFonts w:ascii="Times New Roman" w:hAnsi="Times New Roman" w:cs="Times New Roman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F70FB7" w:rsidRPr="00F70FB7" w:rsidRDefault="00F70FB7" w:rsidP="00067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0FB7" w:rsidRDefault="00F70FB7" w:rsidP="000675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FB7" w:rsidRDefault="00F70FB7" w:rsidP="000675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739" w:rsidRDefault="008F7739" w:rsidP="0006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D5E37" w:rsidRDefault="00FD5E37" w:rsidP="00F3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F7739" w:rsidRDefault="008F7739" w:rsidP="00F3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32C3E" w:rsidRDefault="00F32C3E" w:rsidP="00F70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FD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</w:t>
      </w:r>
    </w:p>
    <w:p w:rsidR="00FD5E37" w:rsidRDefault="00FD5E37" w:rsidP="00F70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1275"/>
        <w:gridCol w:w="1595"/>
        <w:gridCol w:w="1595"/>
        <w:gridCol w:w="1596"/>
      </w:tblGrid>
      <w:tr w:rsidR="00FD5E37" w:rsidTr="00FD5E37">
        <w:tc>
          <w:tcPr>
            <w:tcW w:w="675" w:type="dxa"/>
            <w:vMerge w:val="restart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96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96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9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786" w:type="dxa"/>
            <w:gridSpan w:val="3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961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FD5E37" w:rsidTr="00FD5E37">
        <w:tc>
          <w:tcPr>
            <w:tcW w:w="675" w:type="dxa"/>
            <w:vMerge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D5E37" w:rsidRP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FD5E3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Развитие речи</w:t>
            </w:r>
          </w:p>
        </w:tc>
        <w:tc>
          <w:tcPr>
            <w:tcW w:w="1595" w:type="dxa"/>
          </w:tcPr>
          <w:p w:rsidR="00FD5E37" w:rsidRP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FD5E3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96" w:type="dxa"/>
          </w:tcPr>
          <w:p w:rsidR="00FD5E37" w:rsidRP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FD5E3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Внеклассное чтение</w:t>
            </w:r>
          </w:p>
        </w:tc>
      </w:tr>
      <w:tr w:rsidR="00FD5E37" w:rsidTr="00FD5E37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D5E37" w:rsidRDefault="00FD5E37" w:rsidP="00FD5E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Введение.</w:t>
            </w:r>
          </w:p>
        </w:tc>
        <w:tc>
          <w:tcPr>
            <w:tcW w:w="1275" w:type="dxa"/>
          </w:tcPr>
          <w:p w:rsidR="00FD5E37" w:rsidRP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E3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64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Устное народное творчество.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7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ревнерусск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 литература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Литература18 века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19 века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5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64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20 века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5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FD5E37" w:rsidRPr="002C3DAE" w:rsidRDefault="006624D4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657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Зарубежная литература 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</w:tr>
      <w:tr w:rsidR="00FD5E37" w:rsidTr="006169A6">
        <w:tc>
          <w:tcPr>
            <w:tcW w:w="6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D5E37" w:rsidRPr="0065764B" w:rsidRDefault="00FD5E37" w:rsidP="00FD5E37">
            <w:pPr>
              <w:spacing w:line="0" w:lineRule="atLeast"/>
              <w:ind w:left="-1179" w:firstLine="1179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1275" w:type="dxa"/>
            <w:vAlign w:val="center"/>
          </w:tcPr>
          <w:p w:rsid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D5E37" w:rsidRDefault="00FD5E37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E37" w:rsidTr="006169A6">
        <w:tc>
          <w:tcPr>
            <w:tcW w:w="3510" w:type="dxa"/>
            <w:gridSpan w:val="2"/>
            <w:vAlign w:val="center"/>
          </w:tcPr>
          <w:p w:rsidR="00FD5E37" w:rsidRPr="00FD5E37" w:rsidRDefault="00FD5E37" w:rsidP="00FD5E37">
            <w:pPr>
              <w:spacing w:line="0" w:lineRule="atLeast"/>
              <w:ind w:left="-1179" w:firstLine="117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FD5E37" w:rsidRPr="00FD5E37" w:rsidRDefault="00FD5E37" w:rsidP="00616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E3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595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FD5E37" w:rsidRPr="002C3DAE" w:rsidRDefault="006624D4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FD5E37" w:rsidRPr="002C3DAE" w:rsidRDefault="002C3DAE" w:rsidP="00F70F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C3D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</w:tr>
    </w:tbl>
    <w:p w:rsidR="00FD5E37" w:rsidRDefault="00FD5E37" w:rsidP="00F70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C3E" w:rsidRPr="008802B9" w:rsidRDefault="00F32C3E" w:rsidP="00F3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B7" w:rsidRDefault="00F70FB7" w:rsidP="00F3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B7" w:rsidRDefault="00F70FB7" w:rsidP="00F3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B7" w:rsidRDefault="00F70FB7" w:rsidP="00F3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B7" w:rsidRDefault="00F70FB7" w:rsidP="00F3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B7" w:rsidRDefault="00F70FB7" w:rsidP="00F3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EE" w:rsidRDefault="00FD78EE" w:rsidP="000675A4">
      <w:pPr>
        <w:rPr>
          <w:rFonts w:ascii="Times New Roman" w:hAnsi="Times New Roman" w:cs="Times New Roman"/>
          <w:b/>
          <w:sz w:val="24"/>
          <w:szCs w:val="24"/>
        </w:rPr>
        <w:sectPr w:rsidR="00FD7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D01" w:rsidRDefault="000D7D01" w:rsidP="000675A4"/>
    <w:sectPr w:rsidR="000D7D01" w:rsidSect="00FD7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66F"/>
    <w:multiLevelType w:val="hybridMultilevel"/>
    <w:tmpl w:val="BCAED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5E51"/>
    <w:multiLevelType w:val="hybridMultilevel"/>
    <w:tmpl w:val="123E47E0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85F5C"/>
    <w:multiLevelType w:val="hybridMultilevel"/>
    <w:tmpl w:val="0AB64CA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B55DFF"/>
    <w:multiLevelType w:val="hybridMultilevel"/>
    <w:tmpl w:val="0A769D6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6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95"/>
    <w:rsid w:val="00014895"/>
    <w:rsid w:val="000675A4"/>
    <w:rsid w:val="000D7D01"/>
    <w:rsid w:val="000F254C"/>
    <w:rsid w:val="00171BEF"/>
    <w:rsid w:val="002C3DAE"/>
    <w:rsid w:val="0032334B"/>
    <w:rsid w:val="00337665"/>
    <w:rsid w:val="003D38D7"/>
    <w:rsid w:val="00406BF3"/>
    <w:rsid w:val="004071D9"/>
    <w:rsid w:val="00421AF8"/>
    <w:rsid w:val="004D7801"/>
    <w:rsid w:val="005119D1"/>
    <w:rsid w:val="0056313E"/>
    <w:rsid w:val="00605BDC"/>
    <w:rsid w:val="006169A6"/>
    <w:rsid w:val="006624D4"/>
    <w:rsid w:val="00726E68"/>
    <w:rsid w:val="007C13CA"/>
    <w:rsid w:val="008E7D31"/>
    <w:rsid w:val="008F7739"/>
    <w:rsid w:val="0091063A"/>
    <w:rsid w:val="00AB2CB8"/>
    <w:rsid w:val="00B82EC9"/>
    <w:rsid w:val="00B97978"/>
    <w:rsid w:val="00CE7714"/>
    <w:rsid w:val="00D27DE5"/>
    <w:rsid w:val="00DF007E"/>
    <w:rsid w:val="00E02521"/>
    <w:rsid w:val="00E2594C"/>
    <w:rsid w:val="00E418C8"/>
    <w:rsid w:val="00F32C3E"/>
    <w:rsid w:val="00F70FB7"/>
    <w:rsid w:val="00FB39EA"/>
    <w:rsid w:val="00FD5E37"/>
    <w:rsid w:val="00FD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39"/>
    <w:pPr>
      <w:ind w:left="720"/>
      <w:contextualSpacing/>
    </w:pPr>
  </w:style>
  <w:style w:type="character" w:customStyle="1" w:styleId="c0">
    <w:name w:val="c0"/>
    <w:rsid w:val="004D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h4VZgopeYbD6/FNa69k0j0jfTUVS0xHBLpFKjxMD6Tw=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EJ+h4l60z1ipaX568s1BzpkBn1WxKFpxdv1vzedv4lWsaU+fT6FETghBu8J/9KSd
90YSNWm0c6L4GPCwNIEzUw==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muZX0bihft0Eimmow5/YknngABg=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eQSrEGQ0wxy64kpqTNwWakjMkbk=</DigestValue>
      </Reference>
      <Reference URI="/word/settings.xml?ContentType=application/vnd.openxmlformats-officedocument.wordprocessingml.settings+xml">
        <DigestMethod Algorithm="http://www.w3.org/2000/09/xmldsig#sha1"/>
        <DigestValue>dUMJgr9Iiy9gtpLVEk8bznhDVYw=</DigestValue>
      </Reference>
      <Reference URI="/word/styles.xml?ContentType=application/vnd.openxmlformats-officedocument.wordprocessingml.styles+xml">
        <DigestMethod Algorithm="http://www.w3.org/2000/09/xmldsig#sha1"/>
        <DigestValue>My+dSEB+U8wKin/KQ4osMHky7nE=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15</cp:revision>
  <cp:lastPrinted>2021-02-22T01:20:00Z</cp:lastPrinted>
  <dcterms:created xsi:type="dcterms:W3CDTF">2016-09-23T02:28:00Z</dcterms:created>
  <dcterms:modified xsi:type="dcterms:W3CDTF">2021-02-22T01:20:00Z</dcterms:modified>
</cp:coreProperties>
</file>