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6D" w:rsidRDefault="00BE3A6D" w:rsidP="00BE3A6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  <w:r w:rsidRPr="00BE3A6D">
        <w:rPr>
          <w:rFonts w:ascii="Times New Roman" w:hAnsi="Times New Roman"/>
          <w:b/>
          <w:bCs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6D" w:rsidRDefault="00BE3A6D" w:rsidP="00BE3A6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</w:p>
    <w:p w:rsidR="00BE3A6D" w:rsidRDefault="00BE3A6D" w:rsidP="00BE3A6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</w:p>
    <w:p w:rsidR="00BE3A6D" w:rsidRDefault="00BE3A6D" w:rsidP="00BE3A6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</w:p>
    <w:p w:rsidR="00BE3A6D" w:rsidRDefault="00BE3A6D" w:rsidP="00BE3A6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</w:p>
    <w:p w:rsidR="00BE3A6D" w:rsidRDefault="00BE3A6D" w:rsidP="00BE3A6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</w:p>
    <w:p w:rsidR="00BE3A6D" w:rsidRDefault="00BE3A6D" w:rsidP="00BE3A6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</w:p>
    <w:p w:rsidR="00BE3A6D" w:rsidRDefault="00BE3A6D" w:rsidP="00BE3A6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bCs/>
        </w:rPr>
      </w:pPr>
    </w:p>
    <w:p w:rsidR="00BE3A6D" w:rsidRPr="00C6300C" w:rsidRDefault="00BE3A6D" w:rsidP="00BE3A6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</w:rPr>
      </w:pPr>
      <w:r w:rsidRPr="00C6300C">
        <w:rPr>
          <w:rFonts w:ascii="Times New Roman" w:hAnsi="Times New Roman"/>
          <w:b/>
          <w:bCs/>
        </w:rPr>
        <w:lastRenderedPageBreak/>
        <w:t xml:space="preserve">УЧЕБНЫЙ ПЛАН </w:t>
      </w:r>
      <w:r w:rsidRPr="00C6300C">
        <w:rPr>
          <w:rFonts w:ascii="Times New Roman" w:hAnsi="Times New Roman"/>
          <w:b/>
        </w:rPr>
        <w:t>на 2020-2021 учебный год.</w:t>
      </w:r>
    </w:p>
    <w:p w:rsidR="00BE3A6D" w:rsidRPr="00C6300C" w:rsidRDefault="00BE3A6D" w:rsidP="00BE3A6D">
      <w:pPr>
        <w:pStyle w:val="Default"/>
        <w:shd w:val="clear" w:color="auto" w:fill="FFFFFF" w:themeFill="background1"/>
        <w:jc w:val="center"/>
        <w:rPr>
          <w:b/>
          <w:color w:val="auto"/>
          <w:sz w:val="22"/>
          <w:szCs w:val="22"/>
        </w:rPr>
      </w:pPr>
      <w:r w:rsidRPr="00C6300C">
        <w:rPr>
          <w:b/>
          <w:color w:val="auto"/>
          <w:sz w:val="22"/>
          <w:szCs w:val="22"/>
        </w:rPr>
        <w:t>( ДОПОЛНИТЕЛЬНОЕ ОБРАЗОВАНИЕ)</w:t>
      </w:r>
    </w:p>
    <w:p w:rsidR="00BE3A6D" w:rsidRPr="00C6300C" w:rsidRDefault="00BE3A6D" w:rsidP="00BE3A6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:rsidR="00BE3A6D" w:rsidRPr="00C6300C" w:rsidRDefault="00BE3A6D" w:rsidP="00BE3A6D">
      <w:pPr>
        <w:pStyle w:val="Default"/>
        <w:shd w:val="clear" w:color="auto" w:fill="FFFFFF" w:themeFill="background1"/>
        <w:ind w:firstLine="708"/>
        <w:jc w:val="both"/>
        <w:rPr>
          <w:color w:val="auto"/>
          <w:sz w:val="22"/>
          <w:szCs w:val="22"/>
        </w:rPr>
      </w:pPr>
      <w:r w:rsidRPr="00C6300C">
        <w:rPr>
          <w:color w:val="auto"/>
          <w:sz w:val="22"/>
          <w:szCs w:val="22"/>
        </w:rPr>
        <w:t>Дополнительное образование - это такая 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 Целью 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</w:t>
      </w:r>
    </w:p>
    <w:p w:rsidR="00BE3A6D" w:rsidRPr="00C6300C" w:rsidRDefault="00BE3A6D" w:rsidP="00BE3A6D">
      <w:pPr>
        <w:pStyle w:val="Default"/>
        <w:shd w:val="clear" w:color="auto" w:fill="FFFFFF" w:themeFill="background1"/>
        <w:ind w:firstLine="708"/>
        <w:jc w:val="both"/>
        <w:rPr>
          <w:b/>
          <w:color w:val="auto"/>
          <w:sz w:val="22"/>
          <w:szCs w:val="22"/>
        </w:rPr>
      </w:pPr>
      <w:r w:rsidRPr="00C6300C">
        <w:rPr>
          <w:color w:val="auto"/>
          <w:sz w:val="22"/>
          <w:szCs w:val="22"/>
        </w:rPr>
        <w:t>Школа реализует основные задачи дополнительного образования детей через образовательно-воспитательный процесс, доминантной которого является развитие мотивации ребенка к творчеству, познанию, саморазвитию.</w:t>
      </w:r>
      <w:r w:rsidRPr="00C6300C">
        <w:rPr>
          <w:b/>
          <w:color w:val="auto"/>
          <w:sz w:val="22"/>
          <w:szCs w:val="22"/>
        </w:rPr>
        <w:t xml:space="preserve"> </w:t>
      </w:r>
    </w:p>
    <w:p w:rsidR="00BE3A6D" w:rsidRPr="00C6300C" w:rsidRDefault="00BE3A6D" w:rsidP="00BE3A6D">
      <w:pPr>
        <w:pStyle w:val="Default"/>
        <w:shd w:val="clear" w:color="auto" w:fill="FFFFFF" w:themeFill="background1"/>
        <w:ind w:firstLine="708"/>
        <w:jc w:val="both"/>
        <w:rPr>
          <w:color w:val="auto"/>
          <w:sz w:val="22"/>
          <w:szCs w:val="22"/>
        </w:rPr>
      </w:pPr>
      <w:r w:rsidRPr="00C6300C">
        <w:rPr>
          <w:color w:val="auto"/>
          <w:sz w:val="22"/>
          <w:szCs w:val="22"/>
        </w:rPr>
        <w:t xml:space="preserve">Учебный план по дополнительному образованию разработан на основе учета интересов учащихся. </w:t>
      </w:r>
    </w:p>
    <w:p w:rsidR="00BE3A6D" w:rsidRPr="00C6300C" w:rsidRDefault="00BE3A6D" w:rsidP="00BE3A6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 xml:space="preserve">В 2020-2021 учебном году образовательный процесс  будет реализовываться по 3 образовательным программам дополнительного образования. </w:t>
      </w:r>
    </w:p>
    <w:p w:rsidR="00BE3A6D" w:rsidRPr="00C6300C" w:rsidRDefault="00BE3A6D" w:rsidP="00BE3A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>Школа реализует программы по следующим направленностям образовательной деятельности:</w:t>
      </w:r>
    </w:p>
    <w:p w:rsidR="00BE3A6D" w:rsidRPr="00C6300C" w:rsidRDefault="00BE3A6D" w:rsidP="00BE3A6D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>физкультурно-спортивное;</w:t>
      </w:r>
    </w:p>
    <w:p w:rsidR="00BE3A6D" w:rsidRPr="00C6300C" w:rsidRDefault="00BE3A6D" w:rsidP="00BE3A6D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>туристко-краеведческое;</w:t>
      </w:r>
    </w:p>
    <w:p w:rsidR="00BE3A6D" w:rsidRPr="00C6300C" w:rsidRDefault="00BE3A6D" w:rsidP="00BE3A6D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>социально-педагогическое.</w:t>
      </w:r>
    </w:p>
    <w:p w:rsidR="00BE3A6D" w:rsidRPr="00C6300C" w:rsidRDefault="00BE3A6D" w:rsidP="00BE3A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>Данный учебный план отражает:</w:t>
      </w:r>
    </w:p>
    <w:p w:rsidR="00BE3A6D" w:rsidRPr="00C6300C" w:rsidRDefault="00BE3A6D" w:rsidP="00BE3A6D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>образовательную деятельность творческих объединений;</w:t>
      </w:r>
    </w:p>
    <w:p w:rsidR="00BE3A6D" w:rsidRPr="00C6300C" w:rsidRDefault="00BE3A6D" w:rsidP="00BE3A6D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>количество групп/детей, занимающихся в объединении;</w:t>
      </w:r>
    </w:p>
    <w:p w:rsidR="00BE3A6D" w:rsidRPr="00C6300C" w:rsidRDefault="00BE3A6D" w:rsidP="00BE3A6D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>недельную нагрузку на детей по освоению основного вида образовательной деятельности;</w:t>
      </w:r>
    </w:p>
    <w:p w:rsidR="00BE3A6D" w:rsidRPr="00C6300C" w:rsidRDefault="00BE3A6D" w:rsidP="00BE3A6D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>направленность деятельности;</w:t>
      </w:r>
    </w:p>
    <w:p w:rsidR="00BE3A6D" w:rsidRPr="00C6300C" w:rsidRDefault="00BE3A6D" w:rsidP="00BE3A6D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>недельную нагрузку на педагогов дополнительного образования.</w:t>
      </w:r>
    </w:p>
    <w:p w:rsidR="00BE3A6D" w:rsidRPr="00C6300C" w:rsidRDefault="00BE3A6D" w:rsidP="00BE3A6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>Творческие объединения комплектуются из детей в возрасте от 5 до 18 лет. Продолжительность 1 занятия не превышает 40 минут с обязательным перерывом между занятиями 20 минут.</w:t>
      </w:r>
    </w:p>
    <w:p w:rsidR="00BE3A6D" w:rsidRPr="00C6300C" w:rsidRDefault="00BE3A6D" w:rsidP="00BE3A6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300C">
        <w:rPr>
          <w:rFonts w:ascii="Times New Roman" w:hAnsi="Times New Roman" w:cs="Times New Roman"/>
        </w:rPr>
        <w:t>Расширение форм и методов учебно-воспитательной работы направлено на мотивацию обучения, на творческую и поисковую активность детей во всех сферах деятельности. Принцип совместного творчества, в котором приобретается опыт информационно-коммуникативной культуры, предполагает вклад каждого в получение общих результатов, позволяет проявить уникальность личности каждого ребёнка. Ребёнок выступает в таком обучении не объектом педагогического управления, а активным субъектом общения и деятельности.</w:t>
      </w:r>
    </w:p>
    <w:p w:rsidR="00BE3A6D" w:rsidRPr="00C6300C" w:rsidRDefault="00BE3A6D" w:rsidP="00BE3A6D"/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"/>
        <w:gridCol w:w="2359"/>
        <w:gridCol w:w="991"/>
        <w:gridCol w:w="850"/>
        <w:gridCol w:w="992"/>
        <w:gridCol w:w="1004"/>
        <w:gridCol w:w="850"/>
        <w:gridCol w:w="993"/>
        <w:gridCol w:w="709"/>
      </w:tblGrid>
      <w:tr w:rsidR="00BE3A6D" w:rsidRPr="00C6300C" w:rsidTr="00554313">
        <w:trPr>
          <w:cantSplit/>
          <w:trHeight w:val="2445"/>
        </w:trPr>
        <w:tc>
          <w:tcPr>
            <w:tcW w:w="433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59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 xml:space="preserve">Объединение                               </w:t>
            </w:r>
          </w:p>
        </w:tc>
        <w:tc>
          <w:tcPr>
            <w:tcW w:w="991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850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Количество детей в одной группе</w:t>
            </w:r>
          </w:p>
        </w:tc>
        <w:tc>
          <w:tcPr>
            <w:tcW w:w="992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Всего обучающихся в объединении</w:t>
            </w:r>
          </w:p>
        </w:tc>
        <w:tc>
          <w:tcPr>
            <w:tcW w:w="1004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Число занятий в неделю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  <w:b/>
              </w:rPr>
              <w:t>Продолжительность занятий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6300C">
              <w:rPr>
                <w:rFonts w:ascii="Times New Roman" w:hAnsi="Times New Roman" w:cs="Times New Roman"/>
                <w:b/>
              </w:rPr>
              <w:t>Недельная нагрузка на обучающегося</w:t>
            </w:r>
          </w:p>
        </w:tc>
        <w:tc>
          <w:tcPr>
            <w:tcW w:w="709" w:type="dxa"/>
            <w:textDirection w:val="btLr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6300C">
              <w:rPr>
                <w:rFonts w:ascii="Times New Roman" w:hAnsi="Times New Roman" w:cs="Times New Roman"/>
                <w:b/>
              </w:rPr>
              <w:t>Срок освоения программы</w:t>
            </w:r>
          </w:p>
        </w:tc>
      </w:tr>
      <w:tr w:rsidR="00BE3A6D" w:rsidRPr="00C6300C" w:rsidTr="00554313">
        <w:tc>
          <w:tcPr>
            <w:tcW w:w="433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8" w:type="dxa"/>
            <w:gridSpan w:val="8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  <w:b/>
              </w:rPr>
              <w:t>1. Физкультурно-спортивная направленность</w:t>
            </w:r>
          </w:p>
        </w:tc>
      </w:tr>
      <w:tr w:rsidR="00BE3A6D" w:rsidRPr="00C6300C" w:rsidTr="00554313">
        <w:tc>
          <w:tcPr>
            <w:tcW w:w="433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9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 xml:space="preserve">Волейбол   </w:t>
            </w:r>
          </w:p>
        </w:tc>
        <w:tc>
          <w:tcPr>
            <w:tcW w:w="991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3</w:t>
            </w:r>
          </w:p>
        </w:tc>
      </w:tr>
      <w:tr w:rsidR="00BE3A6D" w:rsidRPr="00C6300C" w:rsidTr="00554313">
        <w:tc>
          <w:tcPr>
            <w:tcW w:w="9181" w:type="dxa"/>
            <w:gridSpan w:val="9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00C">
              <w:rPr>
                <w:rFonts w:ascii="Times New Roman" w:hAnsi="Times New Roman" w:cs="Times New Roman"/>
                <w:b/>
              </w:rPr>
              <w:t xml:space="preserve">2. Туристко -краеведческое </w:t>
            </w:r>
          </w:p>
        </w:tc>
      </w:tr>
      <w:tr w:rsidR="00BE3A6D" w:rsidRPr="00C6300C" w:rsidTr="00554313">
        <w:tc>
          <w:tcPr>
            <w:tcW w:w="433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9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Юный турист</w:t>
            </w:r>
          </w:p>
        </w:tc>
        <w:tc>
          <w:tcPr>
            <w:tcW w:w="991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3</w:t>
            </w:r>
          </w:p>
        </w:tc>
      </w:tr>
      <w:tr w:rsidR="00BE3A6D" w:rsidRPr="00C6300C" w:rsidTr="00554313">
        <w:tc>
          <w:tcPr>
            <w:tcW w:w="9181" w:type="dxa"/>
            <w:gridSpan w:val="9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300C">
              <w:rPr>
                <w:rFonts w:ascii="Times New Roman" w:hAnsi="Times New Roman" w:cs="Times New Roman"/>
                <w:b/>
              </w:rPr>
              <w:t>3. Социально-педагогическое</w:t>
            </w:r>
          </w:p>
        </w:tc>
      </w:tr>
      <w:tr w:rsidR="00BE3A6D" w:rsidRPr="00C6300C" w:rsidTr="00554313">
        <w:tc>
          <w:tcPr>
            <w:tcW w:w="433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9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Российское движение школьников</w:t>
            </w:r>
          </w:p>
        </w:tc>
        <w:tc>
          <w:tcPr>
            <w:tcW w:w="991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E3A6D" w:rsidRPr="00C6300C" w:rsidRDefault="00BE3A6D" w:rsidP="005543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00C">
              <w:rPr>
                <w:rFonts w:ascii="Times New Roman" w:hAnsi="Times New Roman" w:cs="Times New Roman"/>
              </w:rPr>
              <w:t>3</w:t>
            </w:r>
          </w:p>
        </w:tc>
      </w:tr>
    </w:tbl>
    <w:p w:rsidR="00BE3A6D" w:rsidRPr="008B0C3E" w:rsidRDefault="00BE3A6D" w:rsidP="00BE3A6D">
      <w:pPr>
        <w:tabs>
          <w:tab w:val="left" w:pos="7440"/>
        </w:tabs>
        <w:rPr>
          <w:color w:val="FF0000"/>
        </w:rPr>
      </w:pPr>
      <w:r w:rsidRPr="00C6300C">
        <w:tab/>
      </w:r>
      <w:r w:rsidRPr="008B0C3E">
        <w:rPr>
          <w:color w:val="FF0000"/>
        </w:rPr>
        <w:t xml:space="preserve"> </w:t>
      </w:r>
    </w:p>
    <w:p w:rsidR="009C4CCF" w:rsidRDefault="009C4CCF"/>
    <w:sectPr w:rsidR="009C4CCF" w:rsidSect="008C2B54"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E8" w:rsidRPr="00E74434" w:rsidRDefault="00BE3A6D">
    <w:pPr>
      <w:pStyle w:val="a4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16"/>
        <w:szCs w:val="16"/>
      </w:rPr>
    </w:pPr>
    <w:r w:rsidRPr="00E74434">
      <w:rPr>
        <w:rFonts w:ascii="Times New Roman" w:hAnsi="Times New Roman" w:cs="Times New Roman"/>
        <w:sz w:val="16"/>
        <w:szCs w:val="16"/>
      </w:rPr>
      <w:t>Учебный год МКОУ СОШ с. Малиновка</w:t>
    </w:r>
    <w:r w:rsidRPr="00E74434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E74434">
      <w:rPr>
        <w:rFonts w:ascii="Times New Roman" w:hAnsi="Times New Roman" w:cs="Times New Roman"/>
        <w:sz w:val="16"/>
        <w:szCs w:val="16"/>
      </w:rPr>
      <w:t xml:space="preserve">Страница </w:t>
    </w:r>
    <w:r w:rsidRPr="00E74434">
      <w:rPr>
        <w:rFonts w:ascii="Times New Roman" w:hAnsi="Times New Roman" w:cs="Times New Roman"/>
        <w:sz w:val="16"/>
        <w:szCs w:val="16"/>
      </w:rPr>
      <w:fldChar w:fldCharType="begin"/>
    </w:r>
    <w:r w:rsidRPr="00E74434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E74434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2</w:t>
    </w:r>
    <w:r w:rsidRPr="00E74434">
      <w:rPr>
        <w:rFonts w:ascii="Times New Roman" w:hAnsi="Times New Roman" w:cs="Times New Roman"/>
        <w:sz w:val="16"/>
        <w:szCs w:val="16"/>
      </w:rPr>
      <w:fldChar w:fldCharType="end"/>
    </w:r>
  </w:p>
  <w:p w:rsidR="00C825E8" w:rsidRDefault="00BE3A6D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6262"/>
    <w:multiLevelType w:val="hybridMultilevel"/>
    <w:tmpl w:val="1AA6DA62"/>
    <w:lvl w:ilvl="0" w:tplc="E080172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167F17"/>
    <w:multiLevelType w:val="hybridMultilevel"/>
    <w:tmpl w:val="CCD6E75C"/>
    <w:lvl w:ilvl="0" w:tplc="E080172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A6D"/>
    <w:rsid w:val="00101BB0"/>
    <w:rsid w:val="006149E6"/>
    <w:rsid w:val="009C4CCF"/>
    <w:rsid w:val="009F0232"/>
    <w:rsid w:val="00BE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A6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BE3A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BE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3A6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A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DKyb0v7n7/XV51XIYh9kn/7V3G6WNVxQ9Nd7wBv57ik=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GBnU89ezcl6SB38/s0PablT6oH3A67aoy1BW07Z4BS2GWc4tOZAYOrTBg1iE5NZS
/34qFJyxq+GMKlK4qv/dAQ==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YpFdMol9DGHJe50zy52Rtzveync=</DigestValue>
      </Reference>
      <Reference URI="/word/document.xml?ContentType=application/vnd.openxmlformats-officedocument.wordprocessingml.document.main+xml">
        <DigestMethod Algorithm="http://www.w3.org/2000/09/xmldsig#sha1"/>
        <DigestValue>RAfwJl0d3louQrbq0LY0zP0FhC0=</DigestValue>
      </Reference>
      <Reference URI="/word/fontTable.xml?ContentType=application/vnd.openxmlformats-officedocument.wordprocessingml.fontTable+xml">
        <DigestMethod Algorithm="http://www.w3.org/2000/09/xmldsig#sha1"/>
        <DigestValue>XJ5+1qQ95OJm/rLH4aJZWpCHCw0=</DigestValue>
      </Reference>
      <Reference URI="/word/footer1.xml?ContentType=application/vnd.openxmlformats-officedocument.wordprocessingml.footer+xml">
        <DigestMethod Algorithm="http://www.w3.org/2000/09/xmldsig#sha1"/>
        <DigestValue>bkhtjZ8h0z+bWIT8o5U5fwx1cBo=</DigestValue>
      </Reference>
      <Reference URI="/word/media/image1.jpeg?ContentType=image/jpeg">
        <DigestMethod Algorithm="http://www.w3.org/2000/09/xmldsig#sha1"/>
        <DigestValue>CPrbYIKtRMyGHblIx4cAhZ/8i2E=</DigestValue>
      </Reference>
      <Reference URI="/word/numbering.xml?ContentType=application/vnd.openxmlformats-officedocument.wordprocessingml.numbering+xml">
        <DigestMethod Algorithm="http://www.w3.org/2000/09/xmldsig#sha1"/>
        <DigestValue>q67i7/bXXuHj5ntMPgkqFZrMpZY=</DigestValue>
      </Reference>
      <Reference URI="/word/settings.xml?ContentType=application/vnd.openxmlformats-officedocument.wordprocessingml.settings+xml">
        <DigestMethod Algorithm="http://www.w3.org/2000/09/xmldsig#sha1"/>
        <DigestValue>QTZMVDxt7JWIAJKG7mNckiPCVjc=</DigestValue>
      </Reference>
      <Reference URI="/word/styles.xml?ContentType=application/vnd.openxmlformats-officedocument.wordprocessingml.styles+xml">
        <DigestMethod Algorithm="http://www.w3.org/2000/09/xmldsig#sha1"/>
        <DigestValue>B3WtEiegG/ML14ZLgVwSSCfD0SE=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2021-03-27T23:26:33Z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2021-03-27T23:24:00Z</dcterms:created>
  <dcterms:modified xsi:type="dcterms:W3CDTF">2021-03-27T23:26:00Z</dcterms:modified>
</cp:coreProperties>
</file>