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DC" w:rsidRPr="008D2BDC" w:rsidRDefault="008D2BDC" w:rsidP="008D2BDC">
      <w:pPr>
        <w:spacing w:after="0"/>
        <w:jc w:val="center"/>
        <w:rPr>
          <w:rFonts w:ascii="Bookman Old Style" w:hAnsi="Bookman Old Style" w:cs="Times New Roman"/>
          <w:b/>
          <w:i/>
          <w:sz w:val="36"/>
        </w:rPr>
      </w:pPr>
      <w:r w:rsidRPr="008D2BDC">
        <w:rPr>
          <w:rFonts w:ascii="Bookman Old Style" w:hAnsi="Bookman Old Style" w:cs="Times New Roman"/>
          <w:b/>
          <w:i/>
          <w:sz w:val="36"/>
        </w:rPr>
        <w:t xml:space="preserve">Советы логопеда для родителей, </w:t>
      </w:r>
    </w:p>
    <w:p w:rsidR="00BB7C6F" w:rsidRDefault="008D2BDC" w:rsidP="008D2BD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2BDC">
        <w:rPr>
          <w:rFonts w:ascii="Bookman Old Style" w:hAnsi="Bookman Old Style" w:cs="Times New Roman"/>
          <w:b/>
          <w:i/>
          <w:sz w:val="36"/>
        </w:rPr>
        <w:t>чьи дети идут в первый класс</w:t>
      </w:r>
      <w:r w:rsidR="00BB7C6F" w:rsidRPr="008D2BDC">
        <w:rPr>
          <w:rFonts w:ascii="Times New Roman" w:hAnsi="Times New Roman" w:cs="Times New Roman"/>
          <w:sz w:val="36"/>
        </w:rPr>
        <w:t xml:space="preserve"> </w:t>
      </w:r>
      <w:r w:rsidR="00BB7C6F" w:rsidRPr="00BB7C6F">
        <w:rPr>
          <w:rFonts w:ascii="Times New Roman" w:hAnsi="Times New Roman" w:cs="Times New Roman"/>
          <w:sz w:val="24"/>
        </w:rPr>
        <w:br/>
      </w:r>
      <w:r w:rsidR="00BB7C6F" w:rsidRPr="008D2BDC">
        <w:rPr>
          <w:rFonts w:ascii="Times New Roman" w:hAnsi="Times New Roman" w:cs="Times New Roman"/>
          <w:sz w:val="14"/>
        </w:rPr>
        <w:br/>
      </w:r>
      <w:r w:rsidR="00BB7C6F" w:rsidRPr="008D2BDC">
        <w:rPr>
          <w:rFonts w:ascii="Times New Roman" w:hAnsi="Times New Roman" w:cs="Times New Roman"/>
          <w:b/>
          <w:i/>
          <w:sz w:val="28"/>
        </w:rPr>
        <w:t>Уважаемые мамы и папы, бабушки и дедушки! Одно то, что вы читаете нашу памятку, показывает, что вы очень хотите помочь вашему малышу полюбить школу и успешно учиться.</w:t>
      </w:r>
    </w:p>
    <w:p w:rsidR="00BB7C6F" w:rsidRPr="00D123D9" w:rsidRDefault="00BB7C6F" w:rsidP="00BB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C6F">
        <w:rPr>
          <w:rFonts w:ascii="Times New Roman" w:hAnsi="Times New Roman" w:cs="Times New Roman"/>
          <w:sz w:val="24"/>
        </w:rPr>
        <w:br/>
      </w:r>
      <w:r w:rsidRPr="00D123D9">
        <w:rPr>
          <w:rFonts w:ascii="Times New Roman" w:hAnsi="Times New Roman" w:cs="Times New Roman"/>
          <w:b/>
          <w:sz w:val="28"/>
          <w:szCs w:val="28"/>
        </w:rPr>
        <w:t>НАШИ РЕКОМЕНДАЦИИ</w:t>
      </w:r>
    </w:p>
    <w:p w:rsidR="008D2BDC" w:rsidRPr="008D2BD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t xml:space="preserve"> 1.       </w:t>
      </w:r>
      <w:r w:rsidR="00BB7C6F" w:rsidRPr="008D2BDC">
        <w:rPr>
          <w:rFonts w:ascii="Times New Roman" w:hAnsi="Times New Roman" w:cs="Times New Roman"/>
          <w:sz w:val="28"/>
          <w:szCs w:val="28"/>
        </w:rPr>
        <w:t xml:space="preserve">Уже сейчас очень постарайтесь постепенно режим дня вашего малыша соотнести с режимом дня школьника. При этом помните, что сон и ранний завтрак в этом режиме главное. Показателем того, что ребёнок вовремя ложится </w:t>
      </w:r>
      <w:r>
        <w:rPr>
          <w:rFonts w:ascii="Times New Roman" w:hAnsi="Times New Roman" w:cs="Times New Roman"/>
          <w:sz w:val="28"/>
          <w:szCs w:val="28"/>
        </w:rPr>
        <w:t>спать и высыпается, является то</w:t>
      </w:r>
      <w:r w:rsidR="00BB7C6F" w:rsidRPr="008D2BDC">
        <w:rPr>
          <w:rFonts w:ascii="Times New Roman" w:hAnsi="Times New Roman" w:cs="Times New Roman"/>
          <w:sz w:val="28"/>
          <w:szCs w:val="28"/>
        </w:rPr>
        <w:t xml:space="preserve">, что он сам встаёт не позже 7 часов, чувствуя себя выспавшимся. </w:t>
      </w:r>
    </w:p>
    <w:p w:rsidR="008D2BDC" w:rsidRPr="008D2BDC" w:rsidRDefault="00BB7C6F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t xml:space="preserve">2.       Чтобы ребёнок умел слышать учителя, обращайте внимание на то, как он понимает ваши словесные инструкции и требования. Старайтесь выражать их чётко, немногословно, доброжелательно и спокойно. Ваши требования должны быть посильны для ребёнка. В любой ситуации не пугайте его будущими трудностями в школе. </w:t>
      </w:r>
    </w:p>
    <w:p w:rsidR="008D2BDC" w:rsidRPr="008D2BDC" w:rsidRDefault="00BB7C6F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t>3.      Подготовка к чтению: 6-7 летний малыш должен знать все печатные буквы алфавита. Многие могут сразу читать слитно согласную + гласную, а некоторые дети могут свободно читать тексты. Несмотря на такую разную подготовку, все дети устают от процесса чтения очень быстро. Чередуйте это занятие с отдыхом или подвижными играми. Поощряйте произнесение слов перед зеркалом. Пусть малыш « погримасничает»: высунет расслабленный язык к подбородку, к носу</w:t>
      </w:r>
      <w:proofErr w:type="gramStart"/>
      <w:r w:rsidRPr="008D2B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2BDC">
        <w:rPr>
          <w:rFonts w:ascii="Times New Roman" w:hAnsi="Times New Roman" w:cs="Times New Roman"/>
          <w:sz w:val="28"/>
          <w:szCs w:val="28"/>
        </w:rPr>
        <w:t xml:space="preserve"> отведёт влево, вправо. Контролируя себя в зеркале, произносит громко и чётко звуки: а-о-у; а-ы-э-и – отдельно и так, чтобы один звук плавно переходил в другой. Эти упражнения развивают артикуляционный аппарат. </w:t>
      </w:r>
    </w:p>
    <w:p w:rsidR="008D2BDC" w:rsidRPr="008D2BDC" w:rsidRDefault="00BB7C6F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t xml:space="preserve">4.      Подготовка к письму: брать ручку или карандаш ребёнок должен тёплыми, разогретыми пальцами. Старайтесь, чтобы его пальцы располагались на ручке правильно (как у вас). Познакомьте малыша с линованными тетрадями. Пусть он научится ориентироваться в них достаточно быстро и точно в соответствии с такими словами: </w:t>
      </w:r>
    </w:p>
    <w:p w:rsidR="008D2BDC" w:rsidRPr="008D2BDC" w:rsidRDefault="00BB7C6F" w:rsidP="008D2B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BDC">
        <w:rPr>
          <w:rFonts w:ascii="Times New Roman" w:hAnsi="Times New Roman" w:cs="Times New Roman"/>
          <w:sz w:val="28"/>
          <w:szCs w:val="28"/>
        </w:rPr>
        <w:t xml:space="preserve">• Вниз - вверх, вправо-влево;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Начало, середина, конец строчки;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Следующая, предыдущая страница, строчка, буква, цифра;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Поля на странице; </w:t>
      </w:r>
      <w:r w:rsidRPr="008D2BDC">
        <w:rPr>
          <w:rFonts w:ascii="Times New Roman" w:hAnsi="Times New Roman" w:cs="Times New Roman"/>
          <w:sz w:val="28"/>
          <w:szCs w:val="28"/>
        </w:rPr>
        <w:br/>
      </w:r>
      <w:r w:rsidRPr="008D2BDC">
        <w:rPr>
          <w:rFonts w:ascii="Times New Roman" w:hAnsi="Times New Roman" w:cs="Times New Roman"/>
          <w:sz w:val="28"/>
          <w:szCs w:val="28"/>
        </w:rPr>
        <w:lastRenderedPageBreak/>
        <w:t xml:space="preserve">• Расположение справа налево (в строчку);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Расположение друг под другом (в столбик); </w:t>
      </w:r>
      <w:proofErr w:type="gramEnd"/>
    </w:p>
    <w:p w:rsidR="008D2BDC" w:rsidRPr="008D2BD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7C6F" w:rsidRPr="008D2BDC">
        <w:rPr>
          <w:rFonts w:ascii="Times New Roman" w:hAnsi="Times New Roman" w:cs="Times New Roman"/>
          <w:sz w:val="28"/>
          <w:szCs w:val="28"/>
        </w:rPr>
        <w:t xml:space="preserve">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</w:t>
      </w:r>
      <w:proofErr w:type="gramStart"/>
      <w:r w:rsidR="00BB7C6F" w:rsidRPr="008D2BDC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BB7C6F" w:rsidRPr="008D2BDC">
        <w:rPr>
          <w:rFonts w:ascii="Times New Roman" w:hAnsi="Times New Roman" w:cs="Times New Roman"/>
          <w:sz w:val="28"/>
          <w:szCs w:val="28"/>
        </w:rPr>
        <w:t xml:space="preserve">то основной принцип нашего письменного алфавита. Запомните, дети так же устают от этих занятий, как и от чтения. </w:t>
      </w:r>
    </w:p>
    <w:p w:rsidR="008D2BDC" w:rsidRPr="008D2BDC" w:rsidRDefault="00BB7C6F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t xml:space="preserve">5.      Подготовка к грамматике: с пятилетнего возраста ребёнок может выделить в слове первый и последний звук, найти заданный звук внутри слова. Перед школой он легко может называть в слове все звуки по порядку. Проверьте это! </w:t>
      </w:r>
    </w:p>
    <w:p w:rsidR="008D2BDC" w:rsidRPr="008D2BDC" w:rsidRDefault="00BB7C6F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br/>
      </w:r>
      <w:r w:rsidR="008D2BDC">
        <w:rPr>
          <w:rFonts w:ascii="Times New Roman" w:hAnsi="Times New Roman" w:cs="Times New Roman"/>
          <w:sz w:val="28"/>
          <w:szCs w:val="28"/>
        </w:rPr>
        <w:t xml:space="preserve">      </w:t>
      </w:r>
      <w:r w:rsidRPr="008D2BDC">
        <w:rPr>
          <w:rFonts w:ascii="Times New Roman" w:hAnsi="Times New Roman" w:cs="Times New Roman"/>
          <w:sz w:val="28"/>
          <w:szCs w:val="28"/>
        </w:rPr>
        <w:t xml:space="preserve">- Не путайте букву со звуком. Звук это то, что мы слышим, буква, это что мы пишем. </w:t>
      </w:r>
    </w:p>
    <w:p w:rsidR="008D2BDC" w:rsidRPr="008D2BD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C6F" w:rsidRPr="008D2BDC">
        <w:rPr>
          <w:rFonts w:ascii="Times New Roman" w:hAnsi="Times New Roman" w:cs="Times New Roman"/>
          <w:sz w:val="28"/>
          <w:szCs w:val="28"/>
        </w:rPr>
        <w:t xml:space="preserve">- В предложении он также может назвать слова по порядку. В тексте назвать количество предложений. </w:t>
      </w:r>
    </w:p>
    <w:p w:rsidR="008D2BDC" w:rsidRPr="008D2BD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C6F" w:rsidRPr="008D2BDC">
        <w:rPr>
          <w:rFonts w:ascii="Times New Roman" w:hAnsi="Times New Roman" w:cs="Times New Roman"/>
          <w:sz w:val="28"/>
          <w:szCs w:val="28"/>
        </w:rPr>
        <w:t xml:space="preserve">Он умеет отвечать на вопросы «Кто?», «Что?», «Что делает?», «Какой?» и сам поставить вопросы к словам в предложении. 6-7-летний ребёнок способен расчленить речь на отдельные грамматические единицы. </w:t>
      </w:r>
    </w:p>
    <w:p w:rsidR="008D2BDC" w:rsidRPr="008D2BD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C6F" w:rsidRPr="008D2BDC">
        <w:rPr>
          <w:rFonts w:ascii="Times New Roman" w:hAnsi="Times New Roman" w:cs="Times New Roman"/>
          <w:sz w:val="28"/>
          <w:szCs w:val="28"/>
        </w:rPr>
        <w:t xml:space="preserve">- Поощряйте его умение наблюдать, сравнивать, исправлять, уточнять свою речь и речь </w:t>
      </w:r>
      <w:proofErr w:type="gramStart"/>
      <w:r w:rsidR="00BB7C6F" w:rsidRPr="008D2BD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BB7C6F" w:rsidRPr="008D2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BDC" w:rsidRPr="008D2BD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C6F" w:rsidRPr="008D2BDC">
        <w:rPr>
          <w:rFonts w:ascii="Times New Roman" w:hAnsi="Times New Roman" w:cs="Times New Roman"/>
          <w:sz w:val="28"/>
          <w:szCs w:val="28"/>
        </w:rPr>
        <w:t>Общайтесь с ним, пусть он как можно больше рассказывает, спрашивает, открывает для себя новое.</w:t>
      </w:r>
    </w:p>
    <w:p w:rsidR="008D2BDC" w:rsidRPr="008D2BDC" w:rsidRDefault="00BB7C6F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t xml:space="preserve">6.      Подготовка к математике: в отличие от чтения и письма успешность в математике зависит от освоения и умения двигаться в трёхмерном пространстве. </w:t>
      </w:r>
      <w:r w:rsidR="008D2BDC">
        <w:rPr>
          <w:rFonts w:ascii="Times New Roman" w:hAnsi="Times New Roman" w:cs="Times New Roman"/>
          <w:sz w:val="28"/>
          <w:szCs w:val="28"/>
        </w:rPr>
        <w:t xml:space="preserve"> </w:t>
      </w:r>
      <w:r w:rsidRPr="008D2BDC">
        <w:rPr>
          <w:rFonts w:ascii="Times New Roman" w:hAnsi="Times New Roman" w:cs="Times New Roman"/>
          <w:sz w:val="28"/>
          <w:szCs w:val="28"/>
        </w:rPr>
        <w:t xml:space="preserve">Для этого помогите ему свободно владеть такими понятиями: </w:t>
      </w:r>
    </w:p>
    <w:p w:rsidR="008D2BDC" w:rsidRPr="008D2BDC" w:rsidRDefault="00BB7C6F" w:rsidP="008D2B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D2BDC">
        <w:rPr>
          <w:rFonts w:ascii="Times New Roman" w:hAnsi="Times New Roman" w:cs="Times New Roman"/>
          <w:sz w:val="28"/>
          <w:szCs w:val="28"/>
        </w:rPr>
        <w:t xml:space="preserve">• Вверх-вниз;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Вправо-влево;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Горизонтально-вертикально;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Прямо, по кругу, наискосок;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Предыдущий, следующий;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С краю, между, в середине; </w:t>
      </w:r>
      <w:r w:rsidRPr="008D2BDC">
        <w:rPr>
          <w:rFonts w:ascii="Times New Roman" w:hAnsi="Times New Roman" w:cs="Times New Roman"/>
          <w:sz w:val="28"/>
          <w:szCs w:val="28"/>
        </w:rPr>
        <w:br/>
        <w:t xml:space="preserve">• Далеко-близко (дальше-ближе); </w:t>
      </w:r>
      <w:r w:rsidRPr="008D2BDC">
        <w:rPr>
          <w:rFonts w:ascii="Times New Roman" w:hAnsi="Times New Roman" w:cs="Times New Roman"/>
          <w:sz w:val="28"/>
          <w:szCs w:val="28"/>
        </w:rPr>
        <w:br/>
        <w:t>• Старше-мол</w:t>
      </w:r>
      <w:r w:rsidR="008D2BDC" w:rsidRPr="008D2BDC">
        <w:rPr>
          <w:rFonts w:ascii="Times New Roman" w:hAnsi="Times New Roman" w:cs="Times New Roman"/>
          <w:sz w:val="28"/>
          <w:szCs w:val="28"/>
        </w:rPr>
        <w:t xml:space="preserve">оже; </w:t>
      </w:r>
      <w:r w:rsidR="008D2BDC" w:rsidRPr="008D2BDC">
        <w:rPr>
          <w:rFonts w:ascii="Times New Roman" w:hAnsi="Times New Roman" w:cs="Times New Roman"/>
          <w:sz w:val="28"/>
          <w:szCs w:val="28"/>
        </w:rPr>
        <w:br/>
        <w:t>• Больше-меньше и т.д.</w:t>
      </w:r>
      <w:r w:rsidRPr="008D2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2BDC" w:rsidRDefault="00BB7C6F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lastRenderedPageBreak/>
        <w:t xml:space="preserve">а также точно понимать предлоги, определяющие пространственные положения: </w:t>
      </w:r>
      <w:proofErr w:type="gramStart"/>
      <w:r w:rsidRPr="008D2B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D2BDC">
        <w:rPr>
          <w:rFonts w:ascii="Times New Roman" w:hAnsi="Times New Roman" w:cs="Times New Roman"/>
          <w:sz w:val="28"/>
          <w:szCs w:val="28"/>
        </w:rPr>
        <w:t xml:space="preserve">, в, за, с, под и т.д. </w:t>
      </w:r>
    </w:p>
    <w:p w:rsidR="008D2BDC" w:rsidRPr="008D2BD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C6F" w:rsidRPr="008D2BDC">
        <w:rPr>
          <w:rFonts w:ascii="Times New Roman" w:hAnsi="Times New Roman" w:cs="Times New Roman"/>
          <w:sz w:val="28"/>
          <w:szCs w:val="28"/>
        </w:rPr>
        <w:t xml:space="preserve">Объединять предметы в группу по одному признаку (цвету, форме, функции, материалу, принадлежности). Сравнивать предметы, группы предметов, явления, находить сходства и различия. Владеть счётом в пределах 10 , играя с пальчиками: знать названия пальчиков, объединять их в различные (по количеству) группы, делать из них различные фигурки. Если ваш малыш знает цифры, выкладывайте их по порядку, обозначайте соответствующей цифрой количество предметов. </w:t>
      </w:r>
    </w:p>
    <w:p w:rsidR="00BB7C6F" w:rsidRPr="008D2BDC" w:rsidRDefault="00BB7C6F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t xml:space="preserve">7.      Самое главное помните, что при подготовке к школе, вы должны оставаться для вашего ребёнка любящим и понимающим родителем и не брать на себя роль учителя. Ребёнок устроен так, что он с охотой делает только то, что у него получается и не желает делать то, что у него не получается. Это нежелание родители принимают за лень. </w:t>
      </w:r>
    </w:p>
    <w:p w:rsidR="008D2BDC" w:rsidRPr="008D2BDC" w:rsidRDefault="00BB7C6F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 w:rsidRPr="008D2BDC">
        <w:rPr>
          <w:rFonts w:ascii="Times New Roman" w:hAnsi="Times New Roman" w:cs="Times New Roman"/>
          <w:sz w:val="28"/>
          <w:szCs w:val="28"/>
        </w:rPr>
        <w:t xml:space="preserve">8. Запомните, ребёнок не может быть ленивым. </w:t>
      </w:r>
    </w:p>
    <w:p w:rsidR="00BB7C6F" w:rsidRPr="008D2BD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C6F" w:rsidRPr="008D2BDC">
        <w:rPr>
          <w:rFonts w:ascii="Times New Roman" w:hAnsi="Times New Roman" w:cs="Times New Roman"/>
          <w:sz w:val="28"/>
          <w:szCs w:val="28"/>
        </w:rPr>
        <w:t>Не угнетайте малыша своим превосходством, своими прошлыми школьными успехами. Лучше вспомните ваши трудности в обучении и, главное, как вы их преодолевали. Для успеха любого дела главное – доверительные взаимоотношения. Ваша любовь, терпение и ваши теперешние учебные навыки будут служить гарантом уверенного продвижения в учёбе для вашего малыша</w:t>
      </w:r>
    </w:p>
    <w:p w:rsidR="0091650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7C6F" w:rsidRPr="008D2BDC">
        <w:rPr>
          <w:rFonts w:ascii="Times New Roman" w:hAnsi="Times New Roman" w:cs="Times New Roman"/>
          <w:sz w:val="28"/>
          <w:szCs w:val="28"/>
        </w:rPr>
        <w:t>Постарайтесь достижения ребёнка не сравнивать ни со своими достижениями, ни с достижениями старшего брата или сестры, ни с достижениями одноклассников. Это очень трудно. Но, по крайней мере, постарайтесь не озвучивать эти сравнения при ребёнке, даже если они в его пользу.</w:t>
      </w:r>
    </w:p>
    <w:p w:rsidR="008D2BDC" w:rsidRDefault="008D2BDC" w:rsidP="008D2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D05" w:rsidRDefault="00602D05" w:rsidP="008D2BDC">
      <w:pPr>
        <w:ind w:left="709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2D05" w:rsidRDefault="00602D05" w:rsidP="008D2BDC">
      <w:pPr>
        <w:ind w:left="709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2D05" w:rsidRDefault="00602D05" w:rsidP="008D2BDC">
      <w:pPr>
        <w:ind w:left="709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02D05" w:rsidRDefault="00602D05" w:rsidP="008D2BDC">
      <w:pPr>
        <w:ind w:left="709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2BDC" w:rsidRPr="00602D05" w:rsidRDefault="008D2BDC" w:rsidP="00602D05">
      <w:pPr>
        <w:ind w:left="709" w:right="8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D2BDC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сети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D2BDC">
        <w:rPr>
          <w:rFonts w:ascii="Times New Roman" w:hAnsi="Times New Roman" w:cs="Times New Roman"/>
          <w:b/>
          <w:i/>
          <w:sz w:val="28"/>
          <w:szCs w:val="28"/>
        </w:rPr>
        <w:t>нтернет подготовила к публикации Бубенцова Е.В., учитель начальных классов</w:t>
      </w:r>
      <w:r w:rsidR="00602D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2D05" w:rsidRPr="00602D05">
        <w:rPr>
          <w:rStyle w:val="a4"/>
          <w:rFonts w:ascii="Times New Roman" w:hAnsi="Times New Roman" w:cs="Times New Roman"/>
          <w:i/>
        </w:rPr>
        <w:t>МБОУ СОШ С.ЛЕСОГОРСКОЕ</w:t>
      </w:r>
    </w:p>
    <w:sectPr w:rsidR="008D2BDC" w:rsidRPr="00602D05" w:rsidSect="008D2BDC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10E45"/>
    <w:multiLevelType w:val="hybridMultilevel"/>
    <w:tmpl w:val="75E07842"/>
    <w:lvl w:ilvl="0" w:tplc="A2ECAB8A">
      <w:start w:val="1"/>
      <w:numFmt w:val="decimal"/>
      <w:lvlText w:val="%1."/>
      <w:lvlJc w:val="left"/>
      <w:pPr>
        <w:ind w:left="9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7C6F"/>
    <w:rsid w:val="00124A90"/>
    <w:rsid w:val="003D756B"/>
    <w:rsid w:val="00602D05"/>
    <w:rsid w:val="00726466"/>
    <w:rsid w:val="008D2BDC"/>
    <w:rsid w:val="0091650C"/>
    <w:rsid w:val="00BB7C6F"/>
    <w:rsid w:val="00D123D9"/>
    <w:rsid w:val="00EC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BDC"/>
    <w:pPr>
      <w:ind w:left="720"/>
      <w:contextualSpacing/>
    </w:pPr>
  </w:style>
  <w:style w:type="character" w:styleId="a4">
    <w:name w:val="Strong"/>
    <w:basedOn w:val="a0"/>
    <w:uiPriority w:val="22"/>
    <w:qFormat/>
    <w:rsid w:val="00602D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802</Words>
  <Characters>4572</Characters>
  <Application>Microsoft Office Word</Application>
  <DocSecurity>0</DocSecurity>
  <Lines>38</Lines>
  <Paragraphs>10</Paragraphs>
  <ScaleCrop>false</ScaleCrop>
  <Company>WolfishLair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4</cp:revision>
  <dcterms:created xsi:type="dcterms:W3CDTF">2013-01-03T12:55:00Z</dcterms:created>
  <dcterms:modified xsi:type="dcterms:W3CDTF">2016-10-13T12:09:00Z</dcterms:modified>
</cp:coreProperties>
</file>